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404AB06D" w:rsidR="00505A44" w:rsidRPr="005B7DE7" w:rsidRDefault="00854279" w:rsidP="005B7DE7">
      <w:pPr>
        <w:jc w:val="center"/>
        <w:rPr>
          <w:rFonts w:ascii="Arial" w:hAnsi="Arial" w:cs="Arial"/>
          <w:b/>
          <w:color w:val="1F497D" w:themeColor="text2"/>
          <w:sz w:val="40"/>
          <w:szCs w:val="40"/>
        </w:rPr>
      </w:pPr>
      <w:r>
        <w:rPr>
          <w:rFonts w:ascii="Arial" w:hAnsi="Arial" w:cs="Arial"/>
          <w:b/>
          <w:color w:val="1F497D" w:themeColor="text2"/>
          <w:sz w:val="40"/>
          <w:szCs w:val="40"/>
        </w:rPr>
        <w:t>Mechanical Maintenance Engineer (Plumbing/HVAC)</w:t>
      </w:r>
    </w:p>
    <w:p w14:paraId="78D0A474" w14:textId="77777777"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w:t>
      </w:r>
      <w:bookmarkStart w:id="0" w:name="_GoBack"/>
      <w:bookmarkEnd w:id="0"/>
      <w:r w:rsidRPr="005B7DE7">
        <w:rPr>
          <w:rFonts w:ascii="Arial" w:hAnsi="Arial" w:cs="Arial"/>
          <w:b/>
          <w:color w:val="1F497D" w:themeColor="text2"/>
          <w:sz w:val="40"/>
          <w:szCs w:val="40"/>
        </w:rPr>
        <w:t>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1C99D472" w14:textId="77777777" w:rsidR="008A41EC" w:rsidRDefault="005B7DE7" w:rsidP="005B7DE7">
      <w:pPr>
        <w:jc w:val="both"/>
        <w:rPr>
          <w:rFonts w:ascii="Arial" w:hAnsi="Arial" w:cs="Arial"/>
          <w:sz w:val="24"/>
          <w:szCs w:val="24"/>
        </w:rPr>
      </w:pPr>
      <w:r w:rsidRPr="005B7DE7">
        <w:rPr>
          <w:rFonts w:ascii="Arial" w:hAnsi="Arial" w:cs="Arial"/>
          <w:sz w:val="24"/>
          <w:szCs w:val="24"/>
        </w:rPr>
        <w:t>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w:t>
      </w:r>
    </w:p>
    <w:p w14:paraId="37E507AE" w14:textId="7D712600" w:rsidR="005B7DE7" w:rsidRDefault="008A41EC" w:rsidP="008A41EC">
      <w:pPr>
        <w:pStyle w:val="NormalWeb"/>
        <w:shd w:val="clear" w:color="auto" w:fill="FFFFFF"/>
        <w:ind w:right="360"/>
        <w:rPr>
          <w:rFonts w:ascii="Arial" w:hAnsi="Arial" w:cs="Arial"/>
        </w:rPr>
      </w:pPr>
      <w:r>
        <w:rPr>
          <w:rStyle w:val="Strong"/>
          <w:rFonts w:ascii="Arial" w:hAnsi="Arial" w:cs="Arial"/>
          <w:color w:val="333333"/>
          <w:lang w:val="en"/>
        </w:rPr>
        <w:t xml:space="preserve">Please note that applications for this vacancy are by CV. Please click on the apply button to access the online application form and to upload your CV. Our shortlisting process will focus on the essential qualification and experience requirements as outlined in the person specification and we would therefore encourage you to ensure that all </w:t>
      </w:r>
      <w:r>
        <w:rPr>
          <w:rStyle w:val="Strong"/>
          <w:rFonts w:ascii="Arial" w:hAnsi="Arial" w:cs="Arial"/>
          <w:color w:val="333333"/>
          <w:lang w:val="en"/>
        </w:rPr>
        <w:lastRenderedPageBreak/>
        <w:t>qualifications and experiential elements as outlined in the person specification are fully evidenced within your CV.</w:t>
      </w:r>
      <w:r>
        <w:rPr>
          <w:rFonts w:ascii="Arial" w:hAnsi="Arial" w:cs="Arial"/>
          <w:color w:val="333333"/>
          <w:lang w:val="en"/>
        </w:rPr>
        <w:t xml:space="preserve"> </w:t>
      </w:r>
      <w:r w:rsidR="005B7DE7" w:rsidRPr="005B7DE7">
        <w:rPr>
          <w:rFonts w:ascii="Arial" w:hAnsi="Arial" w:cs="Arial"/>
        </w:rPr>
        <w:t xml:space="preserv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0B3CE3" w14:paraId="29569A4E" w14:textId="77777777" w:rsidTr="00EB5998">
        <w:tc>
          <w:tcPr>
            <w:tcW w:w="5211" w:type="dxa"/>
            <w:shd w:val="solid" w:color="DAEEF3" w:fill="auto"/>
          </w:tcPr>
          <w:p w14:paraId="1ED78D55" w14:textId="77777777" w:rsidR="005B7DE7" w:rsidRPr="000B3CE3" w:rsidRDefault="005B7DE7" w:rsidP="005B7DE7">
            <w:pPr>
              <w:spacing w:before="120" w:after="120" w:line="240" w:lineRule="auto"/>
              <w:rPr>
                <w:rFonts w:ascii="Arial" w:eastAsia="Cambria" w:hAnsi="Arial" w:cs="Arial"/>
                <w:b/>
                <w:color w:val="215868"/>
                <w:sz w:val="24"/>
                <w:szCs w:val="24"/>
              </w:rPr>
            </w:pPr>
            <w:r w:rsidRPr="000B3CE3">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0B3CE3" w:rsidRDefault="005B7DE7" w:rsidP="005B7DE7">
            <w:pPr>
              <w:spacing w:before="120" w:after="120" w:line="240" w:lineRule="auto"/>
              <w:rPr>
                <w:rFonts w:ascii="Arial" w:eastAsia="Cambria" w:hAnsi="Arial" w:cs="Arial"/>
                <w:b/>
                <w:color w:val="1F497D" w:themeColor="text2"/>
                <w:sz w:val="24"/>
                <w:szCs w:val="24"/>
              </w:rPr>
            </w:pPr>
            <w:r w:rsidRPr="000B3CE3">
              <w:rPr>
                <w:rFonts w:ascii="Arial" w:eastAsia="Cambria" w:hAnsi="Arial" w:cs="Arial"/>
                <w:b/>
                <w:color w:val="1F497D" w:themeColor="text2"/>
                <w:sz w:val="24"/>
                <w:szCs w:val="24"/>
              </w:rPr>
              <w:t>Essential</w:t>
            </w:r>
          </w:p>
          <w:p w14:paraId="48A20A78" w14:textId="77777777" w:rsidR="005B7DE7" w:rsidRPr="000B3CE3" w:rsidRDefault="005B7DE7" w:rsidP="005B7DE7">
            <w:pPr>
              <w:spacing w:before="120" w:after="120" w:line="240" w:lineRule="auto"/>
              <w:rPr>
                <w:rFonts w:ascii="Arial" w:eastAsia="Cambria" w:hAnsi="Arial" w:cs="Arial"/>
                <w:b/>
                <w:color w:val="215868"/>
                <w:sz w:val="24"/>
                <w:szCs w:val="24"/>
              </w:rPr>
            </w:pPr>
            <w:r w:rsidRPr="000B3CE3">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0B3CE3" w:rsidRDefault="005B7DE7" w:rsidP="005B7DE7">
            <w:pPr>
              <w:spacing w:before="120" w:after="120" w:line="240" w:lineRule="auto"/>
              <w:rPr>
                <w:rFonts w:ascii="Arial" w:eastAsia="Cambria" w:hAnsi="Arial" w:cs="Arial"/>
                <w:b/>
                <w:color w:val="215868"/>
                <w:sz w:val="24"/>
                <w:szCs w:val="24"/>
              </w:rPr>
            </w:pPr>
            <w:r w:rsidRPr="000B3CE3">
              <w:rPr>
                <w:rFonts w:ascii="Arial" w:eastAsia="Cambria" w:hAnsi="Arial" w:cs="Arial"/>
                <w:b/>
                <w:color w:val="1F497D" w:themeColor="text2"/>
                <w:sz w:val="24"/>
                <w:szCs w:val="24"/>
              </w:rPr>
              <w:t>Assessment</w:t>
            </w:r>
          </w:p>
        </w:tc>
      </w:tr>
      <w:tr w:rsidR="00D757C8" w:rsidRPr="000B3CE3" w14:paraId="61056936" w14:textId="77777777" w:rsidTr="00D757C8">
        <w:trPr>
          <w:trHeight w:val="489"/>
        </w:trPr>
        <w:tc>
          <w:tcPr>
            <w:tcW w:w="9039" w:type="dxa"/>
            <w:gridSpan w:val="3"/>
            <w:shd w:val="solid" w:color="DAEEF3" w:fill="auto"/>
          </w:tcPr>
          <w:p w14:paraId="7A6A7487" w14:textId="77777777" w:rsidR="00D757C8" w:rsidRPr="000B3CE3" w:rsidRDefault="00D757C8" w:rsidP="00736EC3">
            <w:pPr>
              <w:spacing w:before="120" w:after="120" w:line="240" w:lineRule="auto"/>
              <w:jc w:val="center"/>
              <w:rPr>
                <w:rFonts w:ascii="Arial" w:eastAsia="Cambria" w:hAnsi="Arial" w:cs="Arial"/>
                <w:b/>
              </w:rPr>
            </w:pPr>
            <w:r w:rsidRPr="000B3CE3">
              <w:rPr>
                <w:rFonts w:ascii="Arial" w:eastAsia="Cambria" w:hAnsi="Arial" w:cs="Arial"/>
                <w:b/>
              </w:rPr>
              <w:t>Qualifications</w:t>
            </w:r>
          </w:p>
        </w:tc>
      </w:tr>
      <w:tr w:rsidR="005B7DE7" w:rsidRPr="000B3CE3" w14:paraId="5FF94E35" w14:textId="77777777" w:rsidTr="00821453">
        <w:trPr>
          <w:trHeight w:val="416"/>
        </w:trPr>
        <w:tc>
          <w:tcPr>
            <w:tcW w:w="5211" w:type="dxa"/>
            <w:shd w:val="solid" w:color="DAEEF3" w:fill="auto"/>
          </w:tcPr>
          <w:p w14:paraId="57D7B378" w14:textId="5231CAD8" w:rsidR="004B0E8D" w:rsidRPr="000B3CE3" w:rsidRDefault="004B0E8D" w:rsidP="004B0E8D">
            <w:pPr>
              <w:rPr>
                <w:rFonts w:ascii="Arial" w:hAnsi="Arial" w:cs="Arial"/>
              </w:rPr>
            </w:pPr>
            <w:r w:rsidRPr="000B3CE3">
              <w:rPr>
                <w:rFonts w:ascii="Arial" w:hAnsi="Arial" w:cs="Arial"/>
              </w:rPr>
              <w:t>Have completed a recognised apprenticeship in Engineering Services (mechanical) or plumbing or heating and ventilation.</w:t>
            </w:r>
          </w:p>
          <w:p w14:paraId="32B50AAC" w14:textId="00333B07" w:rsidR="005B7DE7" w:rsidRDefault="0001172A" w:rsidP="00A5006D">
            <w:pPr>
              <w:rPr>
                <w:rFonts w:ascii="Arial" w:hAnsi="Arial" w:cs="Arial"/>
              </w:rPr>
            </w:pPr>
            <w:r>
              <w:rPr>
                <w:rFonts w:ascii="Arial" w:hAnsi="Arial" w:cs="Arial"/>
              </w:rPr>
              <w:t>For example S</w:t>
            </w:r>
            <w:r w:rsidR="00A5006D" w:rsidRPr="000B3CE3">
              <w:rPr>
                <w:rFonts w:ascii="Arial" w:hAnsi="Arial" w:cs="Arial"/>
              </w:rPr>
              <w:t>V</w:t>
            </w:r>
            <w:r>
              <w:rPr>
                <w:rFonts w:ascii="Arial" w:hAnsi="Arial" w:cs="Arial"/>
              </w:rPr>
              <w:t>Q</w:t>
            </w:r>
            <w:r w:rsidR="00A5006D" w:rsidRPr="000B3CE3">
              <w:rPr>
                <w:rFonts w:ascii="Arial" w:hAnsi="Arial" w:cs="Arial"/>
              </w:rPr>
              <w:t xml:space="preserve"> level 2</w:t>
            </w:r>
            <w:r w:rsidR="004B0E8D" w:rsidRPr="000B3CE3">
              <w:rPr>
                <w:rFonts w:ascii="Arial" w:hAnsi="Arial" w:cs="Arial"/>
              </w:rPr>
              <w:t xml:space="preserve"> and a National Certificate (or equivalent</w:t>
            </w:r>
            <w:r w:rsidR="00A5006D" w:rsidRPr="000B3CE3">
              <w:rPr>
                <w:rFonts w:ascii="Arial" w:hAnsi="Arial" w:cs="Arial"/>
              </w:rPr>
              <w:t>s</w:t>
            </w:r>
            <w:r w:rsidR="004B0E8D" w:rsidRPr="000B3CE3">
              <w:rPr>
                <w:rFonts w:ascii="Arial" w:hAnsi="Arial" w:cs="Arial"/>
              </w:rPr>
              <w:t>)</w:t>
            </w:r>
            <w:r w:rsidR="00A5006D" w:rsidRPr="000B3CE3">
              <w:rPr>
                <w:rFonts w:ascii="Arial" w:hAnsi="Arial" w:cs="Arial"/>
              </w:rPr>
              <w:t>, such as City and Guilds</w:t>
            </w:r>
            <w:r w:rsidR="004B0E8D" w:rsidRPr="000B3CE3">
              <w:rPr>
                <w:rFonts w:ascii="Arial" w:hAnsi="Arial" w:cs="Arial"/>
              </w:rPr>
              <w:t>.</w:t>
            </w:r>
          </w:p>
          <w:p w14:paraId="27A2145C" w14:textId="564E2B63" w:rsidR="001A5D09" w:rsidRPr="001A5D09" w:rsidRDefault="001A5D09" w:rsidP="00A5006D">
            <w:pPr>
              <w:rPr>
                <w:rFonts w:ascii="Arial" w:hAnsi="Arial" w:cs="Arial"/>
                <w:b/>
              </w:rPr>
            </w:pPr>
            <w:r w:rsidRPr="001A5D09">
              <w:rPr>
                <w:rFonts w:ascii="Arial" w:hAnsi="Arial" w:cs="Arial"/>
                <w:b/>
              </w:rPr>
              <w:t>Please evidence within your CV</w:t>
            </w:r>
          </w:p>
        </w:tc>
        <w:tc>
          <w:tcPr>
            <w:tcW w:w="1843" w:type="dxa"/>
          </w:tcPr>
          <w:p w14:paraId="0FF3DBCD" w14:textId="32E170EE"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 xml:space="preserve">Essential </w:t>
            </w:r>
          </w:p>
        </w:tc>
        <w:tc>
          <w:tcPr>
            <w:tcW w:w="1985" w:type="dxa"/>
          </w:tcPr>
          <w:p w14:paraId="1943FACD" w14:textId="57F6DDBB" w:rsidR="005B7DE7" w:rsidRPr="000B3CE3" w:rsidRDefault="004B0E8D" w:rsidP="00141899">
            <w:pPr>
              <w:spacing w:before="120" w:after="120" w:line="240" w:lineRule="auto"/>
              <w:rPr>
                <w:rFonts w:ascii="Arial" w:eastAsia="Cambria" w:hAnsi="Arial" w:cs="Arial"/>
              </w:rPr>
            </w:pPr>
            <w:r w:rsidRPr="000B3CE3">
              <w:rPr>
                <w:rFonts w:ascii="Arial" w:eastAsia="Cambria" w:hAnsi="Arial" w:cs="Arial"/>
              </w:rPr>
              <w:t>CV</w:t>
            </w:r>
          </w:p>
        </w:tc>
      </w:tr>
      <w:tr w:rsidR="003C75D5" w:rsidRPr="000B3CE3" w14:paraId="20122BD8" w14:textId="77777777" w:rsidTr="00EB5998">
        <w:trPr>
          <w:trHeight w:val="836"/>
        </w:trPr>
        <w:tc>
          <w:tcPr>
            <w:tcW w:w="5211" w:type="dxa"/>
            <w:shd w:val="solid" w:color="DAEEF3" w:fill="auto"/>
          </w:tcPr>
          <w:p w14:paraId="0FE3539A" w14:textId="77777777" w:rsidR="003C75D5" w:rsidRDefault="004B0E8D" w:rsidP="003C75D5">
            <w:pPr>
              <w:rPr>
                <w:rFonts w:ascii="Arial" w:hAnsi="Arial" w:cs="Arial"/>
              </w:rPr>
            </w:pPr>
            <w:r w:rsidRPr="000B3CE3">
              <w:rPr>
                <w:rFonts w:ascii="Arial" w:hAnsi="Arial" w:cs="Arial"/>
              </w:rPr>
              <w:t xml:space="preserve">Hold a current relevant mechanical qualification to match the above.  Ideally have a commercial heating and/or catering gas qualification and be Gas Safe registered. </w:t>
            </w:r>
          </w:p>
          <w:p w14:paraId="46072C0F" w14:textId="46925E7E" w:rsidR="001A5D09" w:rsidRPr="001A5D09" w:rsidRDefault="001A5D09" w:rsidP="003C75D5">
            <w:pPr>
              <w:rPr>
                <w:rFonts w:ascii="Arial" w:hAnsi="Arial" w:cs="Arial"/>
                <w:b/>
              </w:rPr>
            </w:pPr>
            <w:r w:rsidRPr="001A5D09">
              <w:rPr>
                <w:rFonts w:ascii="Arial" w:hAnsi="Arial" w:cs="Arial"/>
                <w:b/>
              </w:rPr>
              <w:t>Please evidence within your CV (where applicable)</w:t>
            </w:r>
          </w:p>
        </w:tc>
        <w:tc>
          <w:tcPr>
            <w:tcW w:w="1843" w:type="dxa"/>
          </w:tcPr>
          <w:p w14:paraId="1C32064E" w14:textId="7A5F154F" w:rsidR="003C75D5" w:rsidRPr="000B3CE3" w:rsidRDefault="004B0E8D" w:rsidP="005B7DE7">
            <w:pPr>
              <w:spacing w:before="120" w:after="120" w:line="240" w:lineRule="auto"/>
              <w:rPr>
                <w:rFonts w:ascii="Arial" w:eastAsia="Cambria" w:hAnsi="Arial" w:cs="Arial"/>
              </w:rPr>
            </w:pPr>
            <w:r w:rsidRPr="000B3CE3">
              <w:rPr>
                <w:rFonts w:ascii="Arial" w:eastAsia="Cambria" w:hAnsi="Arial" w:cs="Arial"/>
              </w:rPr>
              <w:t xml:space="preserve">Desirable </w:t>
            </w:r>
          </w:p>
        </w:tc>
        <w:tc>
          <w:tcPr>
            <w:tcW w:w="1985" w:type="dxa"/>
          </w:tcPr>
          <w:p w14:paraId="4628A36B" w14:textId="4281FD31" w:rsidR="003C75D5" w:rsidRPr="000B3CE3" w:rsidRDefault="00E311ED" w:rsidP="00141899">
            <w:pPr>
              <w:spacing w:before="120" w:after="120" w:line="240" w:lineRule="auto"/>
              <w:rPr>
                <w:rFonts w:ascii="Arial" w:eastAsia="Cambria" w:hAnsi="Arial" w:cs="Arial"/>
              </w:rPr>
            </w:pPr>
            <w:r>
              <w:rPr>
                <w:rFonts w:ascii="Arial" w:eastAsia="Cambria" w:hAnsi="Arial" w:cs="Arial"/>
              </w:rPr>
              <w:t>Interview</w:t>
            </w:r>
          </w:p>
        </w:tc>
      </w:tr>
      <w:tr w:rsidR="00D757C8" w:rsidRPr="000B3CE3" w14:paraId="358B8264" w14:textId="77777777" w:rsidTr="00D757C8">
        <w:trPr>
          <w:trHeight w:val="583"/>
        </w:trPr>
        <w:tc>
          <w:tcPr>
            <w:tcW w:w="9039" w:type="dxa"/>
            <w:gridSpan w:val="3"/>
            <w:shd w:val="solid" w:color="DAEEF3" w:fill="auto"/>
          </w:tcPr>
          <w:p w14:paraId="3BEE06E6" w14:textId="77777777" w:rsidR="00D757C8" w:rsidRPr="000B3CE3" w:rsidRDefault="00D757C8" w:rsidP="00736EC3">
            <w:pPr>
              <w:spacing w:before="120" w:after="120" w:line="240" w:lineRule="auto"/>
              <w:jc w:val="center"/>
              <w:rPr>
                <w:rFonts w:ascii="Arial" w:eastAsia="Cambria" w:hAnsi="Arial" w:cs="Arial"/>
                <w:b/>
              </w:rPr>
            </w:pPr>
            <w:r w:rsidRPr="000B3CE3">
              <w:rPr>
                <w:rFonts w:ascii="Arial" w:eastAsia="Cambria" w:hAnsi="Arial" w:cs="Arial"/>
                <w:b/>
              </w:rPr>
              <w:t>Experience</w:t>
            </w:r>
          </w:p>
        </w:tc>
      </w:tr>
      <w:tr w:rsidR="005B7DE7" w:rsidRPr="000B3CE3" w14:paraId="64A4D0B0" w14:textId="77777777" w:rsidTr="00EB5998">
        <w:trPr>
          <w:trHeight w:val="959"/>
        </w:trPr>
        <w:tc>
          <w:tcPr>
            <w:tcW w:w="5211" w:type="dxa"/>
            <w:shd w:val="solid" w:color="DAEEF3" w:fill="auto"/>
          </w:tcPr>
          <w:p w14:paraId="783FEBBA" w14:textId="77777777" w:rsidR="005B7DE7" w:rsidRDefault="004B0E8D" w:rsidP="00E916F7">
            <w:pPr>
              <w:rPr>
                <w:rFonts w:ascii="Arial" w:hAnsi="Arial" w:cs="Arial"/>
              </w:rPr>
            </w:pPr>
            <w:r w:rsidRPr="000B3CE3">
              <w:rPr>
                <w:rFonts w:ascii="Arial" w:hAnsi="Arial" w:cs="Arial"/>
              </w:rPr>
              <w:t>Have experience of mechanical services, plumbing and heating maintenance on industrial/ commercial systems. Also experience of mechanical maintenance and repairs including fire systems and equipment.</w:t>
            </w:r>
          </w:p>
          <w:p w14:paraId="1D9928B0" w14:textId="2779A795" w:rsidR="001A5D09" w:rsidRPr="001A5D09" w:rsidRDefault="001A5D09" w:rsidP="00E916F7">
            <w:pPr>
              <w:rPr>
                <w:rFonts w:ascii="Arial" w:hAnsi="Arial" w:cs="Arial"/>
                <w:b/>
              </w:rPr>
            </w:pPr>
            <w:r w:rsidRPr="001A5D09">
              <w:rPr>
                <w:rFonts w:ascii="Arial" w:hAnsi="Arial" w:cs="Arial"/>
                <w:b/>
              </w:rPr>
              <w:t>Please evidence within your CV</w:t>
            </w:r>
          </w:p>
        </w:tc>
        <w:tc>
          <w:tcPr>
            <w:tcW w:w="1843" w:type="dxa"/>
          </w:tcPr>
          <w:p w14:paraId="17BA99EB" w14:textId="7D96613D"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Essential</w:t>
            </w:r>
          </w:p>
        </w:tc>
        <w:tc>
          <w:tcPr>
            <w:tcW w:w="1985" w:type="dxa"/>
          </w:tcPr>
          <w:p w14:paraId="39BD0F16" w14:textId="0FDB2176" w:rsidR="003C75D5" w:rsidRPr="000B3CE3" w:rsidRDefault="004B0E8D" w:rsidP="005B7DE7">
            <w:pPr>
              <w:spacing w:before="120" w:after="120" w:line="240" w:lineRule="auto"/>
              <w:rPr>
                <w:rFonts w:ascii="Arial" w:eastAsia="Cambria" w:hAnsi="Arial" w:cs="Arial"/>
              </w:rPr>
            </w:pPr>
            <w:r w:rsidRPr="000B3CE3">
              <w:rPr>
                <w:rFonts w:ascii="Arial" w:eastAsia="Cambria" w:hAnsi="Arial" w:cs="Arial"/>
              </w:rPr>
              <w:t>CV</w:t>
            </w:r>
          </w:p>
          <w:p w14:paraId="24AB8F4A" w14:textId="24F895C3" w:rsidR="004B0E8D" w:rsidRPr="000B3CE3" w:rsidRDefault="004B0E8D" w:rsidP="005B7DE7">
            <w:pPr>
              <w:spacing w:before="120" w:after="120" w:line="240" w:lineRule="auto"/>
              <w:rPr>
                <w:rFonts w:ascii="Arial" w:eastAsia="Cambria" w:hAnsi="Arial" w:cs="Arial"/>
              </w:rPr>
            </w:pPr>
            <w:r w:rsidRPr="000B3CE3">
              <w:rPr>
                <w:rFonts w:ascii="Arial" w:eastAsia="Cambria" w:hAnsi="Arial" w:cs="Arial"/>
              </w:rPr>
              <w:t>Interview</w:t>
            </w:r>
          </w:p>
        </w:tc>
      </w:tr>
      <w:tr w:rsidR="005B7DE7" w:rsidRPr="000B3CE3" w14:paraId="1579EE15" w14:textId="77777777" w:rsidTr="00EB5998">
        <w:trPr>
          <w:trHeight w:val="1389"/>
        </w:trPr>
        <w:tc>
          <w:tcPr>
            <w:tcW w:w="5211" w:type="dxa"/>
            <w:shd w:val="solid" w:color="DAEEF3" w:fill="auto"/>
          </w:tcPr>
          <w:p w14:paraId="011EB7EE" w14:textId="77777777" w:rsidR="005B7DE7" w:rsidRDefault="004B0E8D" w:rsidP="003C75D5">
            <w:pPr>
              <w:rPr>
                <w:rFonts w:ascii="Arial" w:hAnsi="Arial" w:cs="Arial"/>
              </w:rPr>
            </w:pPr>
            <w:r w:rsidRPr="000B3CE3">
              <w:rPr>
                <w:rFonts w:ascii="Arial" w:hAnsi="Arial" w:cs="Arial"/>
              </w:rPr>
              <w:lastRenderedPageBreak/>
              <w:t xml:space="preserve">Be multi skilled and have experience of other Estates maintenance and repair tasks such as electrical and building works maintenance and repairs or be willing to develop these skills. </w:t>
            </w:r>
          </w:p>
          <w:p w14:paraId="3194DDE7" w14:textId="657573A0" w:rsidR="001A5D09" w:rsidRPr="001A5D09" w:rsidRDefault="001A5D09" w:rsidP="003C75D5">
            <w:pPr>
              <w:rPr>
                <w:rFonts w:ascii="Arial" w:hAnsi="Arial" w:cs="Arial"/>
                <w:b/>
              </w:rPr>
            </w:pPr>
            <w:r w:rsidRPr="001A5D09">
              <w:rPr>
                <w:rFonts w:ascii="Arial" w:hAnsi="Arial" w:cs="Arial"/>
                <w:b/>
              </w:rPr>
              <w:t>Please evidence within your CV</w:t>
            </w:r>
          </w:p>
        </w:tc>
        <w:tc>
          <w:tcPr>
            <w:tcW w:w="1843" w:type="dxa"/>
          </w:tcPr>
          <w:p w14:paraId="3711A2B6" w14:textId="4224498A"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 xml:space="preserve">Essential </w:t>
            </w:r>
          </w:p>
        </w:tc>
        <w:tc>
          <w:tcPr>
            <w:tcW w:w="1985" w:type="dxa"/>
          </w:tcPr>
          <w:p w14:paraId="052606E8" w14:textId="23916342" w:rsidR="003C75D5" w:rsidRPr="000B3CE3" w:rsidRDefault="004B0E8D" w:rsidP="005B7DE7">
            <w:pPr>
              <w:spacing w:before="120" w:after="120" w:line="240" w:lineRule="auto"/>
              <w:rPr>
                <w:rFonts w:ascii="Arial" w:eastAsia="Cambria" w:hAnsi="Arial" w:cs="Arial"/>
              </w:rPr>
            </w:pPr>
            <w:r w:rsidRPr="000B3CE3">
              <w:rPr>
                <w:rFonts w:ascii="Arial" w:eastAsia="Cambria" w:hAnsi="Arial" w:cs="Arial"/>
              </w:rPr>
              <w:t>CV</w:t>
            </w:r>
          </w:p>
          <w:p w14:paraId="0C86410B" w14:textId="1EC8103D" w:rsidR="004B0E8D" w:rsidRPr="000B3CE3" w:rsidRDefault="004B0E8D" w:rsidP="005B7DE7">
            <w:pPr>
              <w:spacing w:before="120" w:after="120" w:line="240" w:lineRule="auto"/>
              <w:rPr>
                <w:rFonts w:ascii="Arial" w:eastAsia="Cambria" w:hAnsi="Arial" w:cs="Arial"/>
              </w:rPr>
            </w:pPr>
            <w:r w:rsidRPr="000B3CE3">
              <w:rPr>
                <w:rFonts w:ascii="Arial" w:eastAsia="Cambria" w:hAnsi="Arial" w:cs="Arial"/>
              </w:rPr>
              <w:t xml:space="preserve">Interview </w:t>
            </w:r>
          </w:p>
        </w:tc>
      </w:tr>
      <w:tr w:rsidR="00141899" w:rsidRPr="000B3CE3" w14:paraId="2F4F538B" w14:textId="77777777" w:rsidTr="00EB5998">
        <w:trPr>
          <w:trHeight w:val="1389"/>
        </w:trPr>
        <w:tc>
          <w:tcPr>
            <w:tcW w:w="5211" w:type="dxa"/>
            <w:shd w:val="solid" w:color="DAEEF3" w:fill="auto"/>
          </w:tcPr>
          <w:p w14:paraId="50146011" w14:textId="34FFA841" w:rsidR="00141899" w:rsidRPr="000B3CE3" w:rsidRDefault="004B0E8D" w:rsidP="009B4B98">
            <w:pPr>
              <w:rPr>
                <w:rFonts w:ascii="Arial" w:hAnsi="Arial" w:cs="Arial"/>
              </w:rPr>
            </w:pPr>
            <w:r w:rsidRPr="000B3CE3">
              <w:rPr>
                <w:rFonts w:ascii="Arial" w:hAnsi="Arial" w:cs="Arial"/>
              </w:rPr>
              <w:t>Full driving licence that enables the person to drive in the UK, however SPS is willing to consider proposals put forward by applicants to carry out the duties by any other means.</w:t>
            </w:r>
          </w:p>
        </w:tc>
        <w:tc>
          <w:tcPr>
            <w:tcW w:w="1843" w:type="dxa"/>
          </w:tcPr>
          <w:p w14:paraId="38B65C45" w14:textId="4EE68FDE" w:rsidR="00141899" w:rsidRPr="000B3CE3" w:rsidRDefault="004B0E8D" w:rsidP="005B7DE7">
            <w:pPr>
              <w:spacing w:before="120" w:after="120" w:line="240" w:lineRule="auto"/>
              <w:rPr>
                <w:rFonts w:ascii="Arial" w:eastAsia="Cambria" w:hAnsi="Arial" w:cs="Arial"/>
              </w:rPr>
            </w:pPr>
            <w:r w:rsidRPr="000B3CE3">
              <w:rPr>
                <w:rFonts w:ascii="Arial" w:eastAsia="Cambria" w:hAnsi="Arial" w:cs="Arial"/>
              </w:rPr>
              <w:t xml:space="preserve">Essential </w:t>
            </w:r>
          </w:p>
        </w:tc>
        <w:tc>
          <w:tcPr>
            <w:tcW w:w="1985" w:type="dxa"/>
          </w:tcPr>
          <w:p w14:paraId="46FE92B7" w14:textId="3BDBCEC4" w:rsidR="004B0E8D" w:rsidRPr="000B3CE3" w:rsidRDefault="004B0E8D" w:rsidP="005B7DE7">
            <w:pPr>
              <w:spacing w:before="120" w:after="120" w:line="240" w:lineRule="auto"/>
              <w:rPr>
                <w:rFonts w:ascii="Arial" w:eastAsia="Cambria" w:hAnsi="Arial" w:cs="Arial"/>
              </w:rPr>
            </w:pPr>
            <w:r w:rsidRPr="000B3CE3">
              <w:rPr>
                <w:rFonts w:ascii="Arial" w:eastAsia="Cambria" w:hAnsi="Arial" w:cs="Arial"/>
              </w:rPr>
              <w:t>Interview</w:t>
            </w:r>
          </w:p>
        </w:tc>
      </w:tr>
      <w:tr w:rsidR="00D757C8" w:rsidRPr="000B3CE3" w14:paraId="40071320" w14:textId="77777777" w:rsidTr="00D757C8">
        <w:trPr>
          <w:trHeight w:val="577"/>
        </w:trPr>
        <w:tc>
          <w:tcPr>
            <w:tcW w:w="9039" w:type="dxa"/>
            <w:gridSpan w:val="3"/>
            <w:shd w:val="solid" w:color="DAEEF3" w:fill="auto"/>
          </w:tcPr>
          <w:p w14:paraId="01AF601E" w14:textId="30ABCA76" w:rsidR="00D757C8" w:rsidRPr="000B3CE3" w:rsidRDefault="00D757C8" w:rsidP="00736EC3">
            <w:pPr>
              <w:spacing w:before="120" w:after="120" w:line="240" w:lineRule="auto"/>
              <w:jc w:val="center"/>
              <w:rPr>
                <w:rFonts w:ascii="Arial" w:eastAsia="Cambria" w:hAnsi="Arial" w:cs="Arial"/>
              </w:rPr>
            </w:pPr>
            <w:r w:rsidRPr="000B3CE3">
              <w:rPr>
                <w:rFonts w:ascii="Arial" w:eastAsia="Cambria" w:hAnsi="Arial" w:cs="Arial"/>
                <w:b/>
              </w:rPr>
              <w:t>Knowledge &amp; Skills</w:t>
            </w:r>
          </w:p>
        </w:tc>
      </w:tr>
      <w:tr w:rsidR="005B7DE7" w:rsidRPr="000B3CE3" w14:paraId="7B294331" w14:textId="77777777" w:rsidTr="00EB5998">
        <w:trPr>
          <w:trHeight w:val="1207"/>
        </w:trPr>
        <w:tc>
          <w:tcPr>
            <w:tcW w:w="5211" w:type="dxa"/>
            <w:shd w:val="solid" w:color="DAEEF3" w:fill="auto"/>
          </w:tcPr>
          <w:p w14:paraId="38531429" w14:textId="0B9B0ABA" w:rsidR="005B7DE7" w:rsidRPr="000B3CE3" w:rsidRDefault="004B0E8D" w:rsidP="007D3141">
            <w:pPr>
              <w:rPr>
                <w:rFonts w:ascii="Arial" w:hAnsi="Arial" w:cs="Arial"/>
              </w:rPr>
            </w:pPr>
            <w:r w:rsidRPr="000B3CE3">
              <w:rPr>
                <w:rFonts w:ascii="Arial" w:hAnsi="Arial" w:cs="Arial"/>
              </w:rPr>
              <w:t>Sound knowledge of Health and Safety Legislation, Safe Systems of Work and contingency planning.</w:t>
            </w:r>
          </w:p>
        </w:tc>
        <w:tc>
          <w:tcPr>
            <w:tcW w:w="1843" w:type="dxa"/>
          </w:tcPr>
          <w:p w14:paraId="663931CC" w14:textId="55F74528"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Essential</w:t>
            </w:r>
          </w:p>
        </w:tc>
        <w:tc>
          <w:tcPr>
            <w:tcW w:w="1985" w:type="dxa"/>
          </w:tcPr>
          <w:p w14:paraId="3B385532" w14:textId="0A24E33B" w:rsidR="003C75D5" w:rsidRPr="000B3CE3" w:rsidRDefault="004B0E8D" w:rsidP="00141899">
            <w:pPr>
              <w:spacing w:before="120" w:after="120" w:line="240" w:lineRule="auto"/>
              <w:rPr>
                <w:rFonts w:ascii="Arial" w:eastAsia="Cambria" w:hAnsi="Arial" w:cs="Arial"/>
              </w:rPr>
            </w:pPr>
            <w:r w:rsidRPr="000B3CE3">
              <w:rPr>
                <w:rFonts w:ascii="Arial" w:eastAsia="Cambria" w:hAnsi="Arial" w:cs="Arial"/>
              </w:rPr>
              <w:t>Interview</w:t>
            </w:r>
          </w:p>
        </w:tc>
      </w:tr>
      <w:tr w:rsidR="005B7DE7" w:rsidRPr="000B3CE3" w14:paraId="0E437D4B" w14:textId="77777777" w:rsidTr="00EB5998">
        <w:trPr>
          <w:trHeight w:val="983"/>
        </w:trPr>
        <w:tc>
          <w:tcPr>
            <w:tcW w:w="5211" w:type="dxa"/>
            <w:shd w:val="solid" w:color="DAEEF3" w:fill="auto"/>
          </w:tcPr>
          <w:p w14:paraId="3AE77C03" w14:textId="1E1351D5" w:rsidR="00EB5998" w:rsidRPr="000B3CE3" w:rsidRDefault="004B0E8D" w:rsidP="00141899">
            <w:pPr>
              <w:rPr>
                <w:rFonts w:ascii="Arial" w:hAnsi="Arial" w:cs="Arial"/>
              </w:rPr>
            </w:pPr>
            <w:r w:rsidRPr="000B3CE3">
              <w:rPr>
                <w:rFonts w:ascii="Arial" w:hAnsi="Arial" w:cs="Arial"/>
              </w:rPr>
              <w:t xml:space="preserve">Ability to interpret from drawings, instructions and specifications. </w:t>
            </w:r>
          </w:p>
        </w:tc>
        <w:tc>
          <w:tcPr>
            <w:tcW w:w="1843" w:type="dxa"/>
          </w:tcPr>
          <w:p w14:paraId="5D8D5D59" w14:textId="663711FF"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Essential</w:t>
            </w:r>
          </w:p>
        </w:tc>
        <w:tc>
          <w:tcPr>
            <w:tcW w:w="1985" w:type="dxa"/>
          </w:tcPr>
          <w:p w14:paraId="13430C81" w14:textId="69BA57A0" w:rsidR="00EB5998" w:rsidRPr="000B3CE3" w:rsidRDefault="004B0E8D" w:rsidP="009B4B98">
            <w:pPr>
              <w:spacing w:before="120" w:after="120" w:line="240" w:lineRule="auto"/>
              <w:rPr>
                <w:rFonts w:ascii="Arial" w:eastAsia="Cambria" w:hAnsi="Arial" w:cs="Arial"/>
                <w:color w:val="FF0000"/>
              </w:rPr>
            </w:pPr>
            <w:r w:rsidRPr="000B3CE3">
              <w:rPr>
                <w:rFonts w:ascii="Arial" w:eastAsia="Cambria" w:hAnsi="Arial" w:cs="Arial"/>
              </w:rPr>
              <w:t>Interview</w:t>
            </w:r>
          </w:p>
        </w:tc>
      </w:tr>
      <w:tr w:rsidR="005B7DE7" w:rsidRPr="000B3CE3" w14:paraId="0696C565" w14:textId="77777777" w:rsidTr="00EB5998">
        <w:trPr>
          <w:trHeight w:val="1367"/>
        </w:trPr>
        <w:tc>
          <w:tcPr>
            <w:tcW w:w="5211" w:type="dxa"/>
            <w:shd w:val="solid" w:color="DAEEF3" w:fill="auto"/>
          </w:tcPr>
          <w:p w14:paraId="4B534DC6" w14:textId="2832B774" w:rsidR="005B7DE7" w:rsidRPr="000B3CE3" w:rsidRDefault="004B0E8D" w:rsidP="00D757C8">
            <w:pPr>
              <w:rPr>
                <w:rFonts w:ascii="Arial" w:hAnsi="Arial" w:cs="Arial"/>
              </w:rPr>
            </w:pPr>
            <w:r w:rsidRPr="000B3CE3">
              <w:rPr>
                <w:rFonts w:ascii="Arial" w:hAnsi="Arial" w:cs="Arial"/>
              </w:rPr>
              <w:t>Basic working knowledge of IT systems and packages that include Outlook and Internet Explorer.</w:t>
            </w:r>
          </w:p>
        </w:tc>
        <w:tc>
          <w:tcPr>
            <w:tcW w:w="1843" w:type="dxa"/>
          </w:tcPr>
          <w:p w14:paraId="55DB7CD2" w14:textId="3CB4A3E0" w:rsidR="005B7DE7" w:rsidRPr="000B3CE3" w:rsidRDefault="004B0E8D" w:rsidP="00141899">
            <w:pPr>
              <w:spacing w:before="120" w:after="120" w:line="240" w:lineRule="auto"/>
              <w:rPr>
                <w:rFonts w:ascii="Arial" w:eastAsia="Cambria" w:hAnsi="Arial" w:cs="Arial"/>
              </w:rPr>
            </w:pPr>
            <w:r w:rsidRPr="000B3CE3">
              <w:rPr>
                <w:rFonts w:ascii="Arial" w:eastAsia="Cambria" w:hAnsi="Arial" w:cs="Arial"/>
              </w:rPr>
              <w:t>Essential</w:t>
            </w:r>
          </w:p>
        </w:tc>
        <w:tc>
          <w:tcPr>
            <w:tcW w:w="1985" w:type="dxa"/>
          </w:tcPr>
          <w:p w14:paraId="60506099" w14:textId="78FF8DD5"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Interview</w:t>
            </w:r>
          </w:p>
        </w:tc>
      </w:tr>
      <w:tr w:rsidR="005B7DE7" w:rsidRPr="000B3CE3" w14:paraId="70F8CE90" w14:textId="77777777" w:rsidTr="00EB5998">
        <w:trPr>
          <w:trHeight w:val="1397"/>
        </w:trPr>
        <w:tc>
          <w:tcPr>
            <w:tcW w:w="5211" w:type="dxa"/>
            <w:shd w:val="solid" w:color="DAEEF3" w:fill="auto"/>
          </w:tcPr>
          <w:p w14:paraId="0F5230F0" w14:textId="302BE757" w:rsidR="005B7DE7" w:rsidRPr="000B3CE3" w:rsidRDefault="004B0E8D" w:rsidP="005B7DE7">
            <w:pPr>
              <w:rPr>
                <w:rFonts w:ascii="Arial" w:hAnsi="Arial" w:cs="Arial"/>
              </w:rPr>
            </w:pPr>
            <w:r w:rsidRPr="000B3CE3">
              <w:rPr>
                <w:rFonts w:ascii="Arial" w:hAnsi="Arial" w:cs="Arial"/>
              </w:rPr>
              <w:t>Self-motivated with the ability to make decisions and resolve problems within clearly defined parameters.</w:t>
            </w:r>
          </w:p>
        </w:tc>
        <w:tc>
          <w:tcPr>
            <w:tcW w:w="1843" w:type="dxa"/>
          </w:tcPr>
          <w:p w14:paraId="5F2C31D1" w14:textId="1764A0B2"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Essential</w:t>
            </w:r>
          </w:p>
        </w:tc>
        <w:tc>
          <w:tcPr>
            <w:tcW w:w="1985" w:type="dxa"/>
          </w:tcPr>
          <w:p w14:paraId="3D7FF578" w14:textId="0A759533" w:rsidR="00530E2B" w:rsidRPr="000B3CE3" w:rsidRDefault="004B0E8D" w:rsidP="005B7DE7">
            <w:pPr>
              <w:spacing w:before="120" w:after="120" w:line="240" w:lineRule="auto"/>
              <w:rPr>
                <w:rFonts w:ascii="Arial" w:eastAsia="Cambria" w:hAnsi="Arial" w:cs="Arial"/>
              </w:rPr>
            </w:pPr>
            <w:r w:rsidRPr="000B3CE3">
              <w:rPr>
                <w:rFonts w:ascii="Arial" w:eastAsia="Cambria" w:hAnsi="Arial" w:cs="Arial"/>
              </w:rPr>
              <w:t>Interview</w:t>
            </w:r>
          </w:p>
        </w:tc>
      </w:tr>
    </w:tbl>
    <w:p w14:paraId="51738DB9" w14:textId="2D2BB2E0" w:rsidR="005B7DE7" w:rsidRPr="00D757C8" w:rsidRDefault="005B7DE7" w:rsidP="005B7DE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172A"/>
    <w:rsid w:val="000372FD"/>
    <w:rsid w:val="00042DDC"/>
    <w:rsid w:val="000457A2"/>
    <w:rsid w:val="00095978"/>
    <w:rsid w:val="000A4724"/>
    <w:rsid w:val="000B3CE3"/>
    <w:rsid w:val="000E47AF"/>
    <w:rsid w:val="00100AB9"/>
    <w:rsid w:val="001175A1"/>
    <w:rsid w:val="00141899"/>
    <w:rsid w:val="00146487"/>
    <w:rsid w:val="00172FDB"/>
    <w:rsid w:val="001A5D09"/>
    <w:rsid w:val="001D491F"/>
    <w:rsid w:val="001F5231"/>
    <w:rsid w:val="00204555"/>
    <w:rsid w:val="00270A32"/>
    <w:rsid w:val="0029472E"/>
    <w:rsid w:val="002A1E59"/>
    <w:rsid w:val="002A3F3C"/>
    <w:rsid w:val="003339D0"/>
    <w:rsid w:val="0033731B"/>
    <w:rsid w:val="00351592"/>
    <w:rsid w:val="00361337"/>
    <w:rsid w:val="003A6425"/>
    <w:rsid w:val="003B62BF"/>
    <w:rsid w:val="003C75D5"/>
    <w:rsid w:val="00460128"/>
    <w:rsid w:val="004765AC"/>
    <w:rsid w:val="00477A46"/>
    <w:rsid w:val="00485378"/>
    <w:rsid w:val="004B0E8D"/>
    <w:rsid w:val="004C5A3C"/>
    <w:rsid w:val="00505A44"/>
    <w:rsid w:val="00530E2B"/>
    <w:rsid w:val="005B7DE7"/>
    <w:rsid w:val="00600A10"/>
    <w:rsid w:val="00610C5A"/>
    <w:rsid w:val="00633027"/>
    <w:rsid w:val="00643F52"/>
    <w:rsid w:val="006A51E8"/>
    <w:rsid w:val="006E2DA6"/>
    <w:rsid w:val="006E553C"/>
    <w:rsid w:val="00736EC3"/>
    <w:rsid w:val="0074467F"/>
    <w:rsid w:val="00751CA7"/>
    <w:rsid w:val="0079329F"/>
    <w:rsid w:val="0079335B"/>
    <w:rsid w:val="007D3141"/>
    <w:rsid w:val="00821453"/>
    <w:rsid w:val="00854279"/>
    <w:rsid w:val="00854861"/>
    <w:rsid w:val="00871E62"/>
    <w:rsid w:val="0088147E"/>
    <w:rsid w:val="008A41EC"/>
    <w:rsid w:val="008F2D45"/>
    <w:rsid w:val="009272D0"/>
    <w:rsid w:val="009B0A44"/>
    <w:rsid w:val="009B4B98"/>
    <w:rsid w:val="009C0E93"/>
    <w:rsid w:val="009D4788"/>
    <w:rsid w:val="009D7D8F"/>
    <w:rsid w:val="009E6F3F"/>
    <w:rsid w:val="00A413DB"/>
    <w:rsid w:val="00A5006D"/>
    <w:rsid w:val="00A96D58"/>
    <w:rsid w:val="00AC620A"/>
    <w:rsid w:val="00AF54ED"/>
    <w:rsid w:val="00AF59BF"/>
    <w:rsid w:val="00B020B9"/>
    <w:rsid w:val="00B124FE"/>
    <w:rsid w:val="00B30917"/>
    <w:rsid w:val="00B31B34"/>
    <w:rsid w:val="00BD2332"/>
    <w:rsid w:val="00BE392C"/>
    <w:rsid w:val="00BF6AF1"/>
    <w:rsid w:val="00C42B9B"/>
    <w:rsid w:val="00C86250"/>
    <w:rsid w:val="00CA09C0"/>
    <w:rsid w:val="00CE5CDC"/>
    <w:rsid w:val="00CF089E"/>
    <w:rsid w:val="00D476D8"/>
    <w:rsid w:val="00D62359"/>
    <w:rsid w:val="00D757C8"/>
    <w:rsid w:val="00D82CF1"/>
    <w:rsid w:val="00DB3C0E"/>
    <w:rsid w:val="00DC02A8"/>
    <w:rsid w:val="00DC4F2F"/>
    <w:rsid w:val="00E311ED"/>
    <w:rsid w:val="00E63482"/>
    <w:rsid w:val="00E916F7"/>
    <w:rsid w:val="00EB0DEC"/>
    <w:rsid w:val="00EB5998"/>
    <w:rsid w:val="00F335AE"/>
    <w:rsid w:val="00F456A5"/>
    <w:rsid w:val="00FB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39EF792F-6DFA-4D20-BCF6-9DA6D7D9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rmalWeb">
    <w:name w:val="Normal (Web)"/>
    <w:basedOn w:val="Normal"/>
    <w:uiPriority w:val="99"/>
    <w:unhideWhenUsed/>
    <w:rsid w:val="00EB5998"/>
    <w:pPr>
      <w:spacing w:after="120" w:line="240" w:lineRule="auto"/>
    </w:pPr>
    <w:rPr>
      <w:rFonts w:ascii="Times New Roman" w:eastAsia="Times New Roman" w:hAnsi="Times New Roman" w:cs="Times New Roman"/>
      <w:sz w:val="24"/>
      <w:szCs w:val="24"/>
      <w:lang w:eastAsia="en-GB"/>
    </w:rPr>
  </w:style>
  <w:style w:type="character" w:customStyle="1" w:styleId="field">
    <w:name w:val="field"/>
    <w:rsid w:val="00EB5998"/>
  </w:style>
  <w:style w:type="character" w:styleId="CommentReference">
    <w:name w:val="annotation reference"/>
    <w:basedOn w:val="DefaultParagraphFont"/>
    <w:uiPriority w:val="99"/>
    <w:semiHidden/>
    <w:unhideWhenUsed/>
    <w:rsid w:val="00EB5998"/>
    <w:rPr>
      <w:sz w:val="16"/>
      <w:szCs w:val="16"/>
    </w:rPr>
  </w:style>
  <w:style w:type="paragraph" w:styleId="CommentText">
    <w:name w:val="annotation text"/>
    <w:basedOn w:val="Normal"/>
    <w:link w:val="CommentTextChar"/>
    <w:uiPriority w:val="99"/>
    <w:semiHidden/>
    <w:unhideWhenUsed/>
    <w:rsid w:val="00EB5998"/>
    <w:pPr>
      <w:spacing w:line="240" w:lineRule="auto"/>
    </w:pPr>
    <w:rPr>
      <w:sz w:val="20"/>
      <w:szCs w:val="20"/>
    </w:rPr>
  </w:style>
  <w:style w:type="character" w:customStyle="1" w:styleId="CommentTextChar">
    <w:name w:val="Comment Text Char"/>
    <w:basedOn w:val="DefaultParagraphFont"/>
    <w:link w:val="CommentText"/>
    <w:uiPriority w:val="99"/>
    <w:semiHidden/>
    <w:rsid w:val="00EB5998"/>
    <w:rPr>
      <w:sz w:val="20"/>
      <w:szCs w:val="20"/>
    </w:rPr>
  </w:style>
  <w:style w:type="paragraph" w:styleId="CommentSubject">
    <w:name w:val="annotation subject"/>
    <w:basedOn w:val="CommentText"/>
    <w:next w:val="CommentText"/>
    <w:link w:val="CommentSubjectChar"/>
    <w:uiPriority w:val="99"/>
    <w:semiHidden/>
    <w:unhideWhenUsed/>
    <w:rsid w:val="00EB5998"/>
    <w:rPr>
      <w:b/>
      <w:bCs/>
    </w:rPr>
  </w:style>
  <w:style w:type="character" w:customStyle="1" w:styleId="CommentSubjectChar">
    <w:name w:val="Comment Subject Char"/>
    <w:basedOn w:val="CommentTextChar"/>
    <w:link w:val="CommentSubject"/>
    <w:uiPriority w:val="99"/>
    <w:semiHidden/>
    <w:rsid w:val="00EB5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C2193B3B1254FB7031F289C27CF85" ma:contentTypeVersion="5" ma:contentTypeDescription="Create a new document." ma:contentTypeScope="" ma:versionID="41fde34b846d9b1e1cb39fe073f321a5">
  <xsd:schema xmlns:xsd="http://www.w3.org/2001/XMLSchema" xmlns:xs="http://www.w3.org/2001/XMLSchema" xmlns:p="http://schemas.microsoft.com/office/2006/metadata/properties" xmlns:ns2="a60dabcf-3f5f-4c8c-8dd6-f4cac7d7cffc" targetNamespace="http://schemas.microsoft.com/office/2006/metadata/properties" ma:root="true" ma:fieldsID="ce9feb87f2d3535a031d2beada7b77be" ns2:_="">
    <xsd:import namespace="a60dabcf-3f5f-4c8c-8dd6-f4cac7d7cffc"/>
    <xsd:element name="properties">
      <xsd:complexType>
        <xsd:sequence>
          <xsd:element name="documentManagement">
            <xsd:complexType>
              <xsd:all>
                <xsd:element ref="ns2:Vacancy_x0020_Number"/>
                <xsd:element ref="ns2:Location" minOccurs="0"/>
                <xsd:element ref="ns2:Pay_x0020_Band" minOccurs="0"/>
                <xsd:element ref="ns2:Job_x0020_Title"/>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dabcf-3f5f-4c8c-8dd6-f4cac7d7cffc"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nillable="true"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xsd:enumeration value="Secondments"/>
        </xsd:restriction>
      </xsd:simpleType>
    </xsd:element>
    <xsd:element name="Pay_x0020_Band" ma:index="10" nillable="true"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PAPPT"/>
          <xsd:enumeration value="Various"/>
        </xsd:restriction>
      </xsd:simpleType>
    </xsd:element>
    <xsd:element name="Job_x0020_Title" ma:index="11" ma:displayName="Job Title" ma:internalName="Job_x0020_Title">
      <xsd:simpleType>
        <xsd:restriction base="dms:Text">
          <xsd:maxLength value="255"/>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y_x0020_Band xmlns="a60dabcf-3f5f-4c8c-8dd6-f4cac7d7cffc">C</Pay_x0020_Band>
    <Vacancy_x0020_Number xmlns="a60dabcf-3f5f-4c8c-8dd6-f4cac7d7cffc">2158</Vacancy_x0020_Number>
    <Stage xmlns="a60dabcf-3f5f-4c8c-8dd6-f4cac7d7cffc">Planning</Stage>
    <Job_x0020_Title xmlns="a60dabcf-3f5f-4c8c-8dd6-f4cac7d7cffc">Maintenance Engineer (Mechanical)</Job_x0020_Title>
    <Location xmlns="a60dabcf-3f5f-4c8c-8dd6-f4cac7d7cffc">Various</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324DA000-8F45-4675-BD26-E5F178A3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dabcf-3f5f-4c8c-8dd6-f4cac7d7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60dabcf-3f5f-4c8c-8dd6-f4cac7d7cffc"/>
    <ds:schemaRef ds:uri="http://www.w3.org/XML/1998/namespace"/>
  </ds:schemaRefs>
</ds:datastoreItem>
</file>

<file path=customXml/itemProps4.xml><?xml version="1.0" encoding="utf-8"?>
<ds:datastoreItem xmlns:ds="http://schemas.openxmlformats.org/officeDocument/2006/customXml" ds:itemID="{074E1560-1977-4383-B984-CAE5F56D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Assessment Information Greenock v1</vt:lpstr>
    </vt:vector>
  </TitlesOfParts>
  <Company>Scottish Prison Service</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Information Greenock v1</dc:title>
  <dc:creator>SpinTest</dc:creator>
  <cp:lastModifiedBy>Neeson Claire</cp:lastModifiedBy>
  <cp:revision>3</cp:revision>
  <cp:lastPrinted>2015-09-10T11:55:00Z</cp:lastPrinted>
  <dcterms:created xsi:type="dcterms:W3CDTF">2018-10-18T15:53:00Z</dcterms:created>
  <dcterms:modified xsi:type="dcterms:W3CDTF">2018-10-26T09:52:00Z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0x0101001CFC2193B3B1254FB7031F289C27CF85</vt:lpwstr>
  </property>
  <property fmtid="{D5CDD505-2E9C-101B-9397-08002B2CF9AE}" pid="3" name="Job Family">
    <vt:lpwstr>Estates</vt:lpwstr>
  </property>
</Properties>
</file>