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61D2" w14:textId="77777777" w:rsidR="00736EC3" w:rsidRPr="00736EC3" w:rsidRDefault="00736EC3" w:rsidP="00964464">
      <w:pPr>
        <w:rPr>
          <w:rFonts w:ascii="Arial" w:hAnsi="Arial" w:cs="Arial"/>
          <w:b/>
          <w:sz w:val="2"/>
          <w:szCs w:val="40"/>
        </w:rPr>
      </w:pPr>
    </w:p>
    <w:p w14:paraId="41C99C3E"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03B6"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E7BC007" w14:textId="77777777" w:rsidR="00FB5429" w:rsidRDefault="00FB5429" w:rsidP="00AC6F8A">
      <w:pPr>
        <w:pStyle w:val="NoSpacing"/>
      </w:pPr>
    </w:p>
    <w:p w14:paraId="1C82ADA7"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C4CA2BA" w14:textId="383D7ECE" w:rsidR="00FB5429" w:rsidRPr="000E03F9" w:rsidRDefault="002B46D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OFFICER INSTRUCTOR – </w:t>
      </w:r>
      <w:r w:rsidR="00A32AE2">
        <w:rPr>
          <w:rFonts w:ascii="Arial" w:hAnsi="Arial" w:cs="Arial"/>
          <w:b/>
          <w:color w:val="1F497D" w:themeColor="text2"/>
          <w:sz w:val="32"/>
        </w:rPr>
        <w:t>PAINTER &amp; DECORATOR</w:t>
      </w:r>
    </w:p>
    <w:p w14:paraId="030BA9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71676F2E" w14:textId="5715D1A9"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72D96410"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18E0ABC8" w14:textId="77777777" w:rsidR="007978CF" w:rsidRPr="007978CF" w:rsidRDefault="007978CF" w:rsidP="007978CF">
      <w:pPr>
        <w:autoSpaceDE w:val="0"/>
        <w:autoSpaceDN w:val="0"/>
        <w:adjustRightInd w:val="0"/>
        <w:spacing w:after="0" w:line="240" w:lineRule="auto"/>
        <w:rPr>
          <w:rFonts w:cstheme="minorHAnsi"/>
          <w:b/>
          <w:bCs/>
        </w:rPr>
      </w:pPr>
    </w:p>
    <w:p w14:paraId="7E2AD5C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4C57D6A9" w14:textId="77777777" w:rsidR="007978CF" w:rsidRPr="007978CF" w:rsidRDefault="007978CF" w:rsidP="007978CF">
      <w:pPr>
        <w:autoSpaceDE w:val="0"/>
        <w:autoSpaceDN w:val="0"/>
        <w:adjustRightInd w:val="0"/>
        <w:spacing w:after="0" w:line="240" w:lineRule="auto"/>
        <w:rPr>
          <w:rFonts w:cstheme="minorHAnsi"/>
        </w:rPr>
      </w:pPr>
    </w:p>
    <w:p w14:paraId="60D2E10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is expected to take approximately 25-30 minutes to complete. </w:t>
      </w:r>
    </w:p>
    <w:p w14:paraId="1510400F" w14:textId="77777777" w:rsidR="007978CF" w:rsidRPr="007978CF" w:rsidRDefault="007978CF" w:rsidP="007978CF">
      <w:pPr>
        <w:autoSpaceDE w:val="0"/>
        <w:autoSpaceDN w:val="0"/>
        <w:adjustRightInd w:val="0"/>
        <w:spacing w:after="0" w:line="240" w:lineRule="auto"/>
        <w:rPr>
          <w:rFonts w:cstheme="minorHAnsi"/>
        </w:rPr>
      </w:pPr>
    </w:p>
    <w:p w14:paraId="2B7649D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73FC1831" w14:textId="77777777" w:rsidR="007978CF" w:rsidRPr="007978CF" w:rsidRDefault="007978CF" w:rsidP="007978CF">
      <w:pPr>
        <w:autoSpaceDE w:val="0"/>
        <w:autoSpaceDN w:val="0"/>
        <w:adjustRightInd w:val="0"/>
        <w:spacing w:after="0" w:line="240" w:lineRule="auto"/>
        <w:rPr>
          <w:rFonts w:cstheme="minorHAnsi"/>
        </w:rPr>
      </w:pPr>
    </w:p>
    <w:p w14:paraId="29391480"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0DD4405B" w14:textId="77777777" w:rsidR="007978CF" w:rsidRPr="007978CF" w:rsidRDefault="007978CF" w:rsidP="007978CF">
      <w:pPr>
        <w:autoSpaceDE w:val="0"/>
        <w:autoSpaceDN w:val="0"/>
        <w:adjustRightInd w:val="0"/>
        <w:spacing w:after="0" w:line="240" w:lineRule="auto"/>
        <w:rPr>
          <w:rFonts w:cstheme="minorHAnsi"/>
        </w:rPr>
      </w:pPr>
    </w:p>
    <w:p w14:paraId="22B58BF9"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9C789AE"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66F990DB"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1EB4C4EA" w14:textId="77777777" w:rsidR="008E690D" w:rsidRPr="008E690D" w:rsidRDefault="008E690D" w:rsidP="008E690D">
      <w:pPr>
        <w:jc w:val="both"/>
        <w:rPr>
          <w:rFonts w:cs="Arial"/>
          <w:b/>
          <w:color w:val="004295"/>
          <w:sz w:val="28"/>
        </w:rPr>
      </w:pPr>
    </w:p>
    <w:p w14:paraId="7E355A4B" w14:textId="27B574CF" w:rsidR="00FB5429" w:rsidRPr="000E03F9" w:rsidRDefault="00FB5429" w:rsidP="00A02F00">
      <w:pPr>
        <w:pStyle w:val="ListParagraph"/>
        <w:numPr>
          <w:ilvl w:val="0"/>
          <w:numId w:val="18"/>
        </w:numPr>
        <w:jc w:val="both"/>
        <w:rPr>
          <w:rFonts w:cs="Arial"/>
          <w:b/>
          <w:color w:val="1F497D" w:themeColor="text2"/>
          <w:sz w:val="28"/>
        </w:rPr>
      </w:pPr>
      <w:r w:rsidRPr="008E690D">
        <w:rPr>
          <w:rFonts w:cs="Arial"/>
          <w:b/>
          <w:color w:val="004295"/>
          <w:sz w:val="28"/>
        </w:rPr>
        <w:t>Job Description</w:t>
      </w:r>
      <w:r w:rsidR="0034781D" w:rsidRPr="008E690D">
        <w:rPr>
          <w:rFonts w:cs="Arial"/>
          <w:b/>
          <w:color w:val="004295"/>
          <w:sz w:val="28"/>
        </w:rPr>
        <w:t xml:space="preserve"> – </w:t>
      </w:r>
      <w:r w:rsidR="00E34A82">
        <w:rPr>
          <w:rFonts w:cs="Arial"/>
          <w:b/>
          <w:color w:val="1F497D" w:themeColor="text2"/>
          <w:sz w:val="28"/>
        </w:rPr>
        <w:t xml:space="preserve">Officer Instructor </w:t>
      </w:r>
      <w:r w:rsidR="00A32AE2">
        <w:rPr>
          <w:rFonts w:cs="Arial"/>
          <w:b/>
          <w:color w:val="1F497D" w:themeColor="text2"/>
          <w:sz w:val="28"/>
        </w:rPr>
        <w:t>–</w:t>
      </w:r>
      <w:r w:rsidR="00E34A82">
        <w:rPr>
          <w:rFonts w:cs="Arial"/>
          <w:b/>
          <w:color w:val="1F497D" w:themeColor="text2"/>
          <w:sz w:val="28"/>
        </w:rPr>
        <w:t xml:space="preserve"> </w:t>
      </w:r>
      <w:r w:rsidR="00A32AE2">
        <w:rPr>
          <w:rFonts w:cs="Arial"/>
          <w:b/>
          <w:color w:val="1F497D" w:themeColor="text2"/>
          <w:sz w:val="28"/>
        </w:rPr>
        <w:t>Painter &amp; Decorator</w:t>
      </w:r>
    </w:p>
    <w:tbl>
      <w:tblPr>
        <w:tblStyle w:val="TableGrid"/>
        <w:tblW w:w="14029" w:type="dxa"/>
        <w:tblLook w:val="04A0" w:firstRow="1" w:lastRow="0" w:firstColumn="1" w:lastColumn="0" w:noHBand="0" w:noVBand="1"/>
      </w:tblPr>
      <w:tblGrid>
        <w:gridCol w:w="728"/>
        <w:gridCol w:w="13301"/>
      </w:tblGrid>
      <w:tr w:rsidR="00FB5429" w:rsidRPr="00AC6F8A" w14:paraId="2AD18F3B" w14:textId="77777777" w:rsidTr="00842560">
        <w:tc>
          <w:tcPr>
            <w:tcW w:w="14029" w:type="dxa"/>
            <w:gridSpan w:val="2"/>
            <w:shd w:val="clear" w:color="auto" w:fill="DAEEF3"/>
          </w:tcPr>
          <w:p w14:paraId="5FD5DECF"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D6CA4DB" w14:textId="77777777" w:rsidTr="00842560">
        <w:tc>
          <w:tcPr>
            <w:tcW w:w="14029" w:type="dxa"/>
            <w:gridSpan w:val="2"/>
          </w:tcPr>
          <w:p w14:paraId="447090B7" w14:textId="00AB8265" w:rsidR="00FB5429" w:rsidRPr="00AC6F8A" w:rsidRDefault="00A32AE2" w:rsidP="00E34A82">
            <w:pPr>
              <w:shd w:val="clear" w:color="auto" w:fill="FFFFFF"/>
              <w:spacing w:after="150"/>
              <w:rPr>
                <w:rFonts w:ascii="Arial" w:hAnsi="Arial" w:cs="Arial"/>
              </w:rPr>
            </w:pPr>
            <w:r w:rsidRPr="00D728FF">
              <w:rPr>
                <w:rFonts w:ascii="Arial" w:hAnsi="Arial" w:cs="Arial"/>
              </w:rPr>
              <w:t>The post holder will be responsible for the effective management and development of prisoners within the context of National Performance framework and Polmont’s Learning Environment. They will support prisoners in gaining appropriate nationally recognised qualifications aimed at improving their employment prospects on release.</w:t>
            </w:r>
          </w:p>
        </w:tc>
      </w:tr>
      <w:tr w:rsidR="00FB5429" w:rsidRPr="00AC6F8A" w14:paraId="7D9B5C0B" w14:textId="77777777" w:rsidTr="00842560">
        <w:tc>
          <w:tcPr>
            <w:tcW w:w="14029" w:type="dxa"/>
            <w:gridSpan w:val="2"/>
            <w:shd w:val="clear" w:color="auto" w:fill="DAEEF3"/>
          </w:tcPr>
          <w:p w14:paraId="3BFD405F" w14:textId="77777777" w:rsidR="00FB5429" w:rsidRPr="00AC6F8A" w:rsidRDefault="00FB5429">
            <w:pPr>
              <w:rPr>
                <w:rFonts w:ascii="Arial" w:hAnsi="Arial" w:cs="Arial"/>
                <w:b/>
              </w:rPr>
            </w:pPr>
            <w:r w:rsidRPr="00AC6F8A">
              <w:rPr>
                <w:rFonts w:ascii="Arial" w:hAnsi="Arial" w:cs="Arial"/>
                <w:b/>
              </w:rPr>
              <w:t>Key Responsibilities</w:t>
            </w:r>
          </w:p>
        </w:tc>
      </w:tr>
      <w:tr w:rsidR="00A32AE2" w:rsidRPr="00AC6F8A" w14:paraId="6870C7FF" w14:textId="77777777" w:rsidTr="000E03F9">
        <w:tc>
          <w:tcPr>
            <w:tcW w:w="728" w:type="dxa"/>
          </w:tcPr>
          <w:p w14:paraId="4C27028A" w14:textId="77777777" w:rsidR="00A32AE2" w:rsidRPr="00AC6F8A" w:rsidRDefault="00A32AE2" w:rsidP="00A32AE2">
            <w:pPr>
              <w:jc w:val="center"/>
              <w:rPr>
                <w:rFonts w:ascii="Arial" w:hAnsi="Arial" w:cs="Arial"/>
              </w:rPr>
            </w:pPr>
            <w:r w:rsidRPr="00AC6F8A">
              <w:rPr>
                <w:rFonts w:ascii="Arial" w:hAnsi="Arial" w:cs="Arial"/>
              </w:rPr>
              <w:t>1</w:t>
            </w:r>
          </w:p>
        </w:tc>
        <w:tc>
          <w:tcPr>
            <w:tcW w:w="13301" w:type="dxa"/>
          </w:tcPr>
          <w:p w14:paraId="0487CA83" w14:textId="6FA6064C" w:rsidR="00A32AE2" w:rsidRPr="00CA166E" w:rsidRDefault="00A32AE2" w:rsidP="00A32AE2">
            <w:pPr>
              <w:rPr>
                <w:rFonts w:cs="Arial"/>
                <w:color w:val="1F497D" w:themeColor="text2"/>
              </w:rPr>
            </w:pPr>
            <w:r>
              <w:rPr>
                <w:rFonts w:ascii="Arial" w:hAnsi="Arial" w:cs="Arial"/>
              </w:rPr>
              <w:t>Deliver</w:t>
            </w:r>
            <w:r w:rsidRPr="00881196">
              <w:rPr>
                <w:rFonts w:ascii="Arial" w:hAnsi="Arial" w:cs="Arial"/>
              </w:rPr>
              <w:t xml:space="preserve"> required certified traini</w:t>
            </w:r>
            <w:r>
              <w:rPr>
                <w:rFonts w:ascii="Arial" w:hAnsi="Arial" w:cs="Arial"/>
              </w:rPr>
              <w:t>ng to meet targets set for the e</w:t>
            </w:r>
            <w:r w:rsidRPr="00881196">
              <w:rPr>
                <w:rFonts w:ascii="Arial" w:hAnsi="Arial" w:cs="Arial"/>
              </w:rPr>
              <w:t>stablishment in accordance with the Performance Contract</w:t>
            </w:r>
            <w:r>
              <w:rPr>
                <w:rFonts w:ascii="Arial" w:hAnsi="Arial" w:cs="Arial"/>
              </w:rPr>
              <w:t>.</w:t>
            </w:r>
          </w:p>
        </w:tc>
      </w:tr>
      <w:tr w:rsidR="00A32AE2" w:rsidRPr="00AC6F8A" w14:paraId="07C7E4C3" w14:textId="77777777" w:rsidTr="000E03F9">
        <w:tc>
          <w:tcPr>
            <w:tcW w:w="728" w:type="dxa"/>
          </w:tcPr>
          <w:p w14:paraId="49B57B9F" w14:textId="77777777" w:rsidR="00A32AE2" w:rsidRPr="00AC6F8A" w:rsidRDefault="00A32AE2" w:rsidP="00A32AE2">
            <w:pPr>
              <w:jc w:val="center"/>
              <w:rPr>
                <w:rFonts w:ascii="Arial" w:hAnsi="Arial" w:cs="Arial"/>
              </w:rPr>
            </w:pPr>
            <w:r w:rsidRPr="00AC6F8A">
              <w:rPr>
                <w:rFonts w:ascii="Arial" w:hAnsi="Arial" w:cs="Arial"/>
              </w:rPr>
              <w:t>2</w:t>
            </w:r>
          </w:p>
        </w:tc>
        <w:tc>
          <w:tcPr>
            <w:tcW w:w="13301" w:type="dxa"/>
          </w:tcPr>
          <w:p w14:paraId="52545183" w14:textId="431BDD01" w:rsidR="00A32AE2" w:rsidRPr="00CB6E5D" w:rsidRDefault="00A32AE2" w:rsidP="00A32AE2">
            <w:pPr>
              <w:rPr>
                <w:lang w:val="en"/>
              </w:rPr>
            </w:pPr>
            <w:r w:rsidRPr="00612E4E">
              <w:rPr>
                <w:rFonts w:ascii="Arial" w:hAnsi="Arial" w:cs="Arial"/>
              </w:rPr>
              <w:t>Effectively train and instruct prisoners in the theory and practice required to achieve the standards set by the relevant examining body or training organisation.</w:t>
            </w:r>
          </w:p>
        </w:tc>
      </w:tr>
      <w:tr w:rsidR="00A32AE2" w:rsidRPr="00AC6F8A" w14:paraId="43B95BD0" w14:textId="77777777" w:rsidTr="000E03F9">
        <w:tc>
          <w:tcPr>
            <w:tcW w:w="728" w:type="dxa"/>
          </w:tcPr>
          <w:p w14:paraId="1A9FBBF9" w14:textId="77777777" w:rsidR="00A32AE2" w:rsidRPr="00AC6F8A" w:rsidRDefault="00A32AE2" w:rsidP="00A32AE2">
            <w:pPr>
              <w:jc w:val="center"/>
              <w:rPr>
                <w:rFonts w:ascii="Arial" w:hAnsi="Arial" w:cs="Arial"/>
              </w:rPr>
            </w:pPr>
            <w:commentRangeStart w:id="0"/>
            <w:r w:rsidRPr="00AC6F8A">
              <w:rPr>
                <w:rFonts w:ascii="Arial" w:hAnsi="Arial" w:cs="Arial"/>
              </w:rPr>
              <w:t>3</w:t>
            </w:r>
            <w:commentRangeEnd w:id="0"/>
            <w:r>
              <w:rPr>
                <w:rStyle w:val="CommentReference"/>
              </w:rPr>
              <w:commentReference w:id="0"/>
            </w:r>
          </w:p>
        </w:tc>
        <w:tc>
          <w:tcPr>
            <w:tcW w:w="13301" w:type="dxa"/>
          </w:tcPr>
          <w:p w14:paraId="7CFAFC98" w14:textId="04722F13" w:rsidR="00A32AE2" w:rsidRPr="00CA166E" w:rsidRDefault="00A32AE2" w:rsidP="00A32AE2">
            <w:pPr>
              <w:tabs>
                <w:tab w:val="left" w:pos="900"/>
              </w:tabs>
              <w:rPr>
                <w:rFonts w:cs="Arial"/>
                <w:b/>
                <w:color w:val="1F497D" w:themeColor="text2"/>
              </w:rPr>
            </w:pPr>
            <w:r w:rsidRPr="00881196">
              <w:rPr>
                <w:rFonts w:ascii="Arial" w:hAnsi="Arial" w:cs="Arial"/>
              </w:rPr>
              <w:t>Maintain security and discipline in the workplace by monitoring of tool issue, rub down searches and searches of the workplace meeting security standards set by National Policy</w:t>
            </w:r>
          </w:p>
        </w:tc>
      </w:tr>
      <w:tr w:rsidR="00A32AE2" w:rsidRPr="00AC6F8A" w14:paraId="285C677A" w14:textId="77777777" w:rsidTr="000E03F9">
        <w:tc>
          <w:tcPr>
            <w:tcW w:w="728" w:type="dxa"/>
          </w:tcPr>
          <w:p w14:paraId="3904197F" w14:textId="77777777" w:rsidR="00A32AE2" w:rsidRPr="00AC6F8A" w:rsidRDefault="00A32AE2" w:rsidP="00A32AE2">
            <w:pPr>
              <w:jc w:val="center"/>
              <w:rPr>
                <w:rFonts w:ascii="Arial" w:hAnsi="Arial" w:cs="Arial"/>
              </w:rPr>
            </w:pPr>
            <w:r w:rsidRPr="00AC6F8A">
              <w:rPr>
                <w:rFonts w:ascii="Arial" w:hAnsi="Arial" w:cs="Arial"/>
              </w:rPr>
              <w:t>4</w:t>
            </w:r>
          </w:p>
        </w:tc>
        <w:tc>
          <w:tcPr>
            <w:tcW w:w="13301" w:type="dxa"/>
          </w:tcPr>
          <w:p w14:paraId="23A5BD50" w14:textId="17BE169D" w:rsidR="00A32AE2" w:rsidRPr="00CA166E" w:rsidRDefault="00A32AE2" w:rsidP="00A32AE2">
            <w:pPr>
              <w:rPr>
                <w:rFonts w:cs="Arial"/>
                <w:b/>
                <w:color w:val="1F497D" w:themeColor="text2"/>
              </w:rPr>
            </w:pPr>
            <w:r w:rsidRPr="00612E4E">
              <w:rPr>
                <w:rFonts w:ascii="Arial" w:hAnsi="Arial" w:cs="Arial"/>
              </w:rPr>
              <w:t>Ensure effective use of resources: budget, prisoner numbers, wages, time, materials, tooling and equipment within functional area</w:t>
            </w:r>
            <w:r>
              <w:rPr>
                <w:rFonts w:ascii="Arial" w:hAnsi="Arial" w:cs="Arial"/>
              </w:rPr>
              <w:t>.</w:t>
            </w:r>
          </w:p>
        </w:tc>
      </w:tr>
      <w:tr w:rsidR="00A32AE2" w:rsidRPr="00AC6F8A" w14:paraId="72DF48DD" w14:textId="77777777" w:rsidTr="000E03F9">
        <w:tc>
          <w:tcPr>
            <w:tcW w:w="728" w:type="dxa"/>
          </w:tcPr>
          <w:p w14:paraId="7BFA7CBF" w14:textId="77777777" w:rsidR="00A32AE2" w:rsidRPr="00AC6F8A" w:rsidRDefault="00A32AE2" w:rsidP="00A32AE2">
            <w:pPr>
              <w:jc w:val="center"/>
              <w:rPr>
                <w:rFonts w:ascii="Arial" w:hAnsi="Arial" w:cs="Arial"/>
              </w:rPr>
            </w:pPr>
            <w:r w:rsidRPr="00AC6F8A">
              <w:rPr>
                <w:rFonts w:ascii="Arial" w:hAnsi="Arial" w:cs="Arial"/>
              </w:rPr>
              <w:t>5</w:t>
            </w:r>
          </w:p>
        </w:tc>
        <w:tc>
          <w:tcPr>
            <w:tcW w:w="13301" w:type="dxa"/>
          </w:tcPr>
          <w:p w14:paraId="701F1115" w14:textId="3F4B49C4" w:rsidR="00A32AE2" w:rsidRPr="00CA166E" w:rsidRDefault="00A32AE2" w:rsidP="00A32AE2">
            <w:pPr>
              <w:rPr>
                <w:rFonts w:cs="Arial"/>
                <w:b/>
                <w:color w:val="1F497D" w:themeColor="text2"/>
              </w:rPr>
            </w:pPr>
            <w:r w:rsidRPr="00612E4E">
              <w:rPr>
                <w:rFonts w:ascii="Arial" w:hAnsi="Arial" w:cs="Arial"/>
                <w:color w:val="000000"/>
              </w:rPr>
              <w:t>Ensure effective maintenance of machinery and equipment is carried out in accordance with regulations</w:t>
            </w:r>
            <w:r>
              <w:rPr>
                <w:rFonts w:ascii="Arial" w:hAnsi="Arial" w:cs="Arial"/>
                <w:color w:val="000000"/>
              </w:rPr>
              <w:t>.</w:t>
            </w:r>
          </w:p>
        </w:tc>
      </w:tr>
      <w:tr w:rsidR="00A32AE2" w:rsidRPr="00AC6F8A" w14:paraId="74B94A84" w14:textId="77777777" w:rsidTr="000E03F9">
        <w:tc>
          <w:tcPr>
            <w:tcW w:w="728" w:type="dxa"/>
          </w:tcPr>
          <w:p w14:paraId="7AFB3866" w14:textId="77777777" w:rsidR="00A32AE2" w:rsidRPr="00AC6F8A" w:rsidRDefault="00A32AE2" w:rsidP="00A32AE2">
            <w:pPr>
              <w:jc w:val="center"/>
              <w:rPr>
                <w:rFonts w:ascii="Arial" w:hAnsi="Arial" w:cs="Arial"/>
              </w:rPr>
            </w:pPr>
            <w:r w:rsidRPr="00AC6F8A">
              <w:rPr>
                <w:rFonts w:ascii="Arial" w:hAnsi="Arial" w:cs="Arial"/>
              </w:rPr>
              <w:t>6</w:t>
            </w:r>
          </w:p>
        </w:tc>
        <w:tc>
          <w:tcPr>
            <w:tcW w:w="13301" w:type="dxa"/>
          </w:tcPr>
          <w:p w14:paraId="12AF9379" w14:textId="7CD3B28B" w:rsidR="00A32AE2" w:rsidRPr="00CA166E" w:rsidRDefault="00A32AE2" w:rsidP="00A32AE2">
            <w:pPr>
              <w:rPr>
                <w:lang w:val="en"/>
              </w:rPr>
            </w:pPr>
            <w:r w:rsidRPr="00612E4E">
              <w:rPr>
                <w:rFonts w:ascii="Arial" w:hAnsi="Arial" w:cs="Arial"/>
              </w:rPr>
              <w:t xml:space="preserve">Maintenance </w:t>
            </w:r>
            <w:r>
              <w:rPr>
                <w:rFonts w:ascii="Arial" w:hAnsi="Arial" w:cs="Arial"/>
              </w:rPr>
              <w:t>of a safe and healthy</w:t>
            </w:r>
            <w:r w:rsidRPr="00612E4E">
              <w:rPr>
                <w:rFonts w:ascii="Arial" w:hAnsi="Arial" w:cs="Arial"/>
              </w:rPr>
              <w:t xml:space="preserve"> compliant working environment through regular and effective Hazard Identification and Risk Assessment</w:t>
            </w:r>
            <w:r>
              <w:rPr>
                <w:rFonts w:ascii="Arial" w:hAnsi="Arial" w:cs="Arial"/>
              </w:rPr>
              <w:t>.</w:t>
            </w:r>
          </w:p>
        </w:tc>
      </w:tr>
    </w:tbl>
    <w:p w14:paraId="036CA7B0" w14:textId="6075751B" w:rsidR="00FB5429" w:rsidRDefault="00FB5429">
      <w:pPr>
        <w:rPr>
          <w:rFonts w:ascii="Arial" w:hAnsi="Arial" w:cs="Arial"/>
          <w:b/>
          <w:color w:val="1F497D" w:themeColor="text2"/>
          <w:sz w:val="24"/>
        </w:rPr>
      </w:pPr>
    </w:p>
    <w:p w14:paraId="151A7B55" w14:textId="77777777" w:rsidR="00A32AE2" w:rsidRDefault="00A32AE2">
      <w:pPr>
        <w:rPr>
          <w:rFonts w:ascii="Arial" w:hAnsi="Arial" w:cs="Arial"/>
          <w:b/>
          <w:color w:val="1F497D" w:themeColor="text2"/>
          <w:sz w:val="24"/>
        </w:rPr>
      </w:pPr>
    </w:p>
    <w:p w14:paraId="448FC7A1" w14:textId="23A9B6A6"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14:paraId="5AEA4B9F"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6963EE5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47CDC7E9" w14:textId="77777777" w:rsidTr="009007AC">
        <w:tc>
          <w:tcPr>
            <w:tcW w:w="6658" w:type="dxa"/>
            <w:shd w:val="clear" w:color="auto" w:fill="DAEEF3"/>
          </w:tcPr>
          <w:p w14:paraId="39BABEA5"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4C308746"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7CC25F45"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59B74694" w14:textId="77777777" w:rsidTr="009007AC">
        <w:trPr>
          <w:trHeight w:val="339"/>
        </w:trPr>
        <w:tc>
          <w:tcPr>
            <w:tcW w:w="14029" w:type="dxa"/>
            <w:gridSpan w:val="3"/>
            <w:shd w:val="clear" w:color="auto" w:fill="F2F2F2" w:themeFill="background1" w:themeFillShade="F2"/>
          </w:tcPr>
          <w:p w14:paraId="3C7B1A9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AE327A" w:rsidRPr="00C566EE" w14:paraId="180F08F5" w14:textId="77777777" w:rsidTr="00F463A8">
        <w:trPr>
          <w:trHeight w:val="619"/>
        </w:trPr>
        <w:tc>
          <w:tcPr>
            <w:tcW w:w="6658" w:type="dxa"/>
            <w:shd w:val="clear" w:color="auto" w:fill="DAEEF3"/>
          </w:tcPr>
          <w:p w14:paraId="671B790D" w14:textId="5A044920" w:rsidR="00AE327A" w:rsidRPr="00A32AE2" w:rsidRDefault="00A32AE2" w:rsidP="00A32AE2">
            <w:pPr>
              <w:rPr>
                <w:rFonts w:ascii="Arial" w:hAnsi="Arial" w:cs="Arial"/>
                <w:b/>
              </w:rPr>
            </w:pPr>
            <w:r>
              <w:rPr>
                <w:rFonts w:ascii="Arial" w:hAnsi="Arial" w:cs="Arial"/>
              </w:rPr>
              <w:t>Served a recognised Painting &amp; Decorating apprenticeship and a</w:t>
            </w:r>
            <w:r w:rsidRPr="00D728FF">
              <w:rPr>
                <w:rFonts w:ascii="Arial" w:hAnsi="Arial" w:cs="Arial"/>
              </w:rPr>
              <w:t>chieved an accredited qualification in painting and Decorating</w:t>
            </w:r>
            <w:r>
              <w:rPr>
                <w:rFonts w:ascii="Arial" w:hAnsi="Arial" w:cs="Arial"/>
              </w:rPr>
              <w:t>.</w:t>
            </w:r>
            <w:r w:rsidRPr="00D728FF">
              <w:rPr>
                <w:rFonts w:ascii="Arial" w:hAnsi="Arial" w:cs="Arial"/>
              </w:rPr>
              <w:t xml:space="preserve"> (City &amp; Guilds or SVQ equivalent)</w:t>
            </w:r>
          </w:p>
        </w:tc>
        <w:tc>
          <w:tcPr>
            <w:tcW w:w="2409" w:type="dxa"/>
            <w:shd w:val="clear" w:color="auto" w:fill="auto"/>
          </w:tcPr>
          <w:p w14:paraId="23FFC709"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683598C" w14:textId="77777777" w:rsidR="00AE327A" w:rsidRPr="00C566EE" w:rsidRDefault="00AE327A"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E34A82" w:rsidRPr="00C566EE" w14:paraId="5A97129C" w14:textId="77777777" w:rsidTr="00F463A8">
        <w:trPr>
          <w:trHeight w:val="619"/>
        </w:trPr>
        <w:tc>
          <w:tcPr>
            <w:tcW w:w="6658" w:type="dxa"/>
            <w:shd w:val="clear" w:color="auto" w:fill="DAEEF3"/>
          </w:tcPr>
          <w:p w14:paraId="1AEEC3F2" w14:textId="4AACEB4D" w:rsidR="00E34A82" w:rsidRPr="00A32AE2" w:rsidRDefault="00A32AE2" w:rsidP="00E34A82">
            <w:pPr>
              <w:rPr>
                <w:rFonts w:ascii="Arial" w:hAnsi="Arial" w:cs="Arial"/>
              </w:rPr>
            </w:pPr>
            <w:r w:rsidRPr="00D728FF">
              <w:rPr>
                <w:rFonts w:ascii="Arial" w:hAnsi="Arial" w:cs="Arial"/>
              </w:rPr>
              <w:t>Achieved the A1 (D32) Assessor A</w:t>
            </w:r>
            <w:r>
              <w:rPr>
                <w:rFonts w:ascii="Arial" w:hAnsi="Arial" w:cs="Arial"/>
              </w:rPr>
              <w:t xml:space="preserve">ward or willing to work towards, please include this within motivation section. </w:t>
            </w:r>
          </w:p>
        </w:tc>
        <w:tc>
          <w:tcPr>
            <w:tcW w:w="2409" w:type="dxa"/>
            <w:shd w:val="clear" w:color="auto" w:fill="auto"/>
          </w:tcPr>
          <w:p w14:paraId="54DFD309" w14:textId="1BF573EF" w:rsidR="00E34A82" w:rsidRPr="00C566EE" w:rsidRDefault="00A32AE2" w:rsidP="00F463A8">
            <w:pPr>
              <w:rPr>
                <w:rFonts w:ascii="Calibri" w:hAnsi="Calibri" w:cs="Calibri"/>
                <w:lang w:val="en"/>
              </w:rPr>
            </w:pPr>
            <w:r>
              <w:rPr>
                <w:rFonts w:ascii="Calibri" w:hAnsi="Calibri" w:cs="Calibri"/>
                <w:lang w:val="en"/>
              </w:rPr>
              <w:t>Essential</w:t>
            </w:r>
          </w:p>
        </w:tc>
        <w:tc>
          <w:tcPr>
            <w:tcW w:w="4962" w:type="dxa"/>
            <w:shd w:val="clear" w:color="auto" w:fill="auto"/>
          </w:tcPr>
          <w:p w14:paraId="29AFDBFC" w14:textId="22F08F6E" w:rsidR="00E34A82" w:rsidRPr="00C566EE" w:rsidRDefault="0029617E"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0AC2873B" w14:textId="77777777" w:rsidTr="00F463A8">
        <w:trPr>
          <w:trHeight w:val="429"/>
        </w:trPr>
        <w:tc>
          <w:tcPr>
            <w:tcW w:w="14029" w:type="dxa"/>
            <w:gridSpan w:val="3"/>
            <w:shd w:val="clear" w:color="auto" w:fill="F2F2F2" w:themeFill="background1" w:themeFillShade="F2"/>
          </w:tcPr>
          <w:p w14:paraId="7A1ECD9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6C115EA5" w14:textId="77777777" w:rsidTr="00F463A8">
        <w:trPr>
          <w:trHeight w:val="618"/>
        </w:trPr>
        <w:tc>
          <w:tcPr>
            <w:tcW w:w="6658" w:type="dxa"/>
            <w:shd w:val="clear" w:color="auto" w:fill="DAEEF3"/>
          </w:tcPr>
          <w:p w14:paraId="63CAA6B1" w14:textId="21853FC6" w:rsidR="000E03F9" w:rsidRPr="000E03F9" w:rsidRDefault="00A32AE2" w:rsidP="00190E5F">
            <w:pPr>
              <w:rPr>
                <w:rFonts w:ascii="Arial" w:hAnsi="Arial" w:cs="Arial"/>
              </w:rPr>
            </w:pPr>
            <w:r>
              <w:rPr>
                <w:rFonts w:ascii="Arial" w:hAnsi="Arial" w:cs="Arial"/>
              </w:rPr>
              <w:t>Please provide an example your experience of</w:t>
            </w:r>
            <w:r w:rsidRPr="00D728FF">
              <w:rPr>
                <w:rFonts w:ascii="Arial" w:hAnsi="Arial" w:cs="Arial"/>
              </w:rPr>
              <w:t xml:space="preserve"> delivering traini</w:t>
            </w:r>
            <w:r>
              <w:rPr>
                <w:rFonts w:ascii="Arial" w:hAnsi="Arial" w:cs="Arial"/>
              </w:rPr>
              <w:t>ng in an industrial environment.</w:t>
            </w:r>
          </w:p>
        </w:tc>
        <w:tc>
          <w:tcPr>
            <w:tcW w:w="2409" w:type="dxa"/>
          </w:tcPr>
          <w:p w14:paraId="7069C058" w14:textId="37750A4F" w:rsidR="00AE327A" w:rsidRPr="00C566EE" w:rsidRDefault="0029617E" w:rsidP="00F463A8">
            <w:pPr>
              <w:rPr>
                <w:rFonts w:ascii="Calibri" w:eastAsia="Cambria" w:hAnsi="Calibri" w:cs="Calibri"/>
              </w:rPr>
            </w:pPr>
            <w:r>
              <w:rPr>
                <w:rFonts w:ascii="Calibri" w:hAnsi="Calibri" w:cs="Calibri"/>
                <w:lang w:val="en"/>
              </w:rPr>
              <w:t>Desirable</w:t>
            </w:r>
          </w:p>
        </w:tc>
        <w:tc>
          <w:tcPr>
            <w:tcW w:w="4962" w:type="dxa"/>
          </w:tcPr>
          <w:p w14:paraId="331FA923" w14:textId="77777777" w:rsidR="00AE327A" w:rsidRPr="003F44F3" w:rsidRDefault="003F44F3" w:rsidP="003F44F3">
            <w:pPr>
              <w:pStyle w:val="ListParagraph"/>
              <w:numPr>
                <w:ilvl w:val="0"/>
                <w:numId w:val="1"/>
              </w:numPr>
              <w:rPr>
                <w:rFonts w:ascii="Calibri" w:hAnsi="Calibri" w:cs="Calibri"/>
              </w:rPr>
            </w:pPr>
            <w:r w:rsidRPr="00C566EE">
              <w:rPr>
                <w:rFonts w:ascii="Calibri" w:hAnsi="Calibri" w:cs="Calibri"/>
                <w:sz w:val="22"/>
                <w:szCs w:val="22"/>
              </w:rPr>
              <w:t>Application (Stage 1)</w:t>
            </w:r>
          </w:p>
          <w:p w14:paraId="2404ED53" w14:textId="24E54183" w:rsidR="003F44F3" w:rsidRPr="003F44F3" w:rsidRDefault="003F44F3" w:rsidP="003F44F3">
            <w:pPr>
              <w:pStyle w:val="ListParagraph"/>
              <w:numPr>
                <w:ilvl w:val="0"/>
                <w:numId w:val="1"/>
              </w:numPr>
              <w:rPr>
                <w:rFonts w:ascii="Calibri" w:hAnsi="Calibri" w:cs="Calibri"/>
              </w:rPr>
            </w:pPr>
            <w:r>
              <w:rPr>
                <w:rFonts w:ascii="Calibri" w:hAnsi="Calibri" w:cs="Calibri"/>
                <w:sz w:val="22"/>
                <w:szCs w:val="22"/>
              </w:rPr>
              <w:t>Final</w:t>
            </w:r>
            <w:r w:rsidR="00C6398A">
              <w:rPr>
                <w:rFonts w:ascii="Calibri" w:hAnsi="Calibri" w:cs="Calibri"/>
                <w:sz w:val="22"/>
                <w:szCs w:val="22"/>
              </w:rPr>
              <w:t xml:space="preserve"> Stage</w:t>
            </w:r>
            <w:r>
              <w:rPr>
                <w:rFonts w:ascii="Calibri" w:hAnsi="Calibri" w:cs="Calibri"/>
                <w:sz w:val="22"/>
                <w:szCs w:val="22"/>
              </w:rPr>
              <w:t xml:space="preserve"> Interview (Stage 6)</w:t>
            </w:r>
          </w:p>
        </w:tc>
      </w:tr>
      <w:tr w:rsidR="003F44F3" w:rsidRPr="00C566EE" w14:paraId="6C84F2E7" w14:textId="77777777" w:rsidTr="009007AC">
        <w:trPr>
          <w:trHeight w:val="425"/>
        </w:trPr>
        <w:tc>
          <w:tcPr>
            <w:tcW w:w="14029" w:type="dxa"/>
            <w:gridSpan w:val="3"/>
            <w:shd w:val="clear" w:color="auto" w:fill="F2F2F2" w:themeFill="background1" w:themeFillShade="F2"/>
          </w:tcPr>
          <w:p w14:paraId="68ED23D8" w14:textId="77777777" w:rsidR="003F44F3" w:rsidRPr="00C566EE" w:rsidRDefault="003F44F3" w:rsidP="003F44F3">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29617E" w:rsidRPr="00C566EE" w14:paraId="44A870CC" w14:textId="77777777" w:rsidTr="00F463A8">
        <w:trPr>
          <w:trHeight w:val="836"/>
        </w:trPr>
        <w:tc>
          <w:tcPr>
            <w:tcW w:w="6658" w:type="dxa"/>
            <w:shd w:val="clear" w:color="auto" w:fill="DAEEF3"/>
          </w:tcPr>
          <w:p w14:paraId="4367752A" w14:textId="2394A36A" w:rsidR="0029617E" w:rsidRPr="000E03F9" w:rsidRDefault="00A32AE2" w:rsidP="00A32AE2">
            <w:pPr>
              <w:rPr>
                <w:rFonts w:ascii="Arial" w:hAnsi="Arial" w:cs="Arial"/>
              </w:rPr>
            </w:pPr>
            <w:r>
              <w:rPr>
                <w:rFonts w:ascii="Arial" w:hAnsi="Arial" w:cs="Arial"/>
              </w:rPr>
              <w:t>Please detail your k</w:t>
            </w:r>
            <w:r w:rsidRPr="00D728FF">
              <w:rPr>
                <w:rFonts w:ascii="Arial" w:hAnsi="Arial" w:cs="Arial"/>
              </w:rPr>
              <w:t xml:space="preserve">nowledge of current certification provided by SQA. In particular, National Progression Awards pertinent to Painting and Decorating. </w:t>
            </w:r>
          </w:p>
        </w:tc>
        <w:tc>
          <w:tcPr>
            <w:tcW w:w="2409" w:type="dxa"/>
          </w:tcPr>
          <w:p w14:paraId="73069FCD" w14:textId="77777777" w:rsidR="0029617E" w:rsidRPr="00C566EE" w:rsidRDefault="0029617E" w:rsidP="0029617E">
            <w:pPr>
              <w:rPr>
                <w:rFonts w:ascii="Calibri" w:eastAsia="Cambria" w:hAnsi="Calibri" w:cs="Calibri"/>
              </w:rPr>
            </w:pPr>
            <w:r w:rsidRPr="00C566EE">
              <w:rPr>
                <w:rFonts w:ascii="Calibri" w:hAnsi="Calibri" w:cs="Calibri"/>
                <w:lang w:val="en"/>
              </w:rPr>
              <w:t>Essential</w:t>
            </w:r>
          </w:p>
        </w:tc>
        <w:tc>
          <w:tcPr>
            <w:tcW w:w="4962" w:type="dxa"/>
          </w:tcPr>
          <w:p w14:paraId="14D91960" w14:textId="77777777" w:rsidR="0029617E" w:rsidRPr="003F44F3" w:rsidRDefault="0029617E" w:rsidP="0029617E">
            <w:pPr>
              <w:pStyle w:val="ListParagraph"/>
              <w:numPr>
                <w:ilvl w:val="0"/>
                <w:numId w:val="1"/>
              </w:numPr>
              <w:rPr>
                <w:rFonts w:ascii="Calibri" w:hAnsi="Calibri" w:cs="Calibri"/>
              </w:rPr>
            </w:pPr>
            <w:r w:rsidRPr="00C566EE">
              <w:rPr>
                <w:rFonts w:ascii="Calibri" w:hAnsi="Calibri" w:cs="Calibri"/>
                <w:sz w:val="22"/>
                <w:szCs w:val="22"/>
              </w:rPr>
              <w:t>Application (Stage 1)</w:t>
            </w:r>
          </w:p>
          <w:p w14:paraId="4939ACD6" w14:textId="67AF4786" w:rsidR="0029617E" w:rsidRPr="00C566EE" w:rsidRDefault="0029617E" w:rsidP="0029617E">
            <w:pPr>
              <w:pStyle w:val="ListParagraph"/>
              <w:numPr>
                <w:ilvl w:val="0"/>
                <w:numId w:val="1"/>
              </w:numPr>
              <w:rPr>
                <w:rFonts w:ascii="Calibri" w:hAnsi="Calibri" w:cs="Calibri"/>
                <w:sz w:val="22"/>
                <w:szCs w:val="22"/>
              </w:rPr>
            </w:pPr>
            <w:r>
              <w:rPr>
                <w:rFonts w:ascii="Calibri" w:hAnsi="Calibri" w:cs="Calibri"/>
                <w:sz w:val="22"/>
                <w:szCs w:val="22"/>
              </w:rPr>
              <w:t>Final Stage Interview (Stage 6)</w:t>
            </w:r>
          </w:p>
        </w:tc>
      </w:tr>
      <w:tr w:rsidR="003F44F3" w:rsidRPr="00C566EE" w14:paraId="53E54CBA" w14:textId="77777777" w:rsidTr="00F463A8">
        <w:trPr>
          <w:trHeight w:val="558"/>
        </w:trPr>
        <w:tc>
          <w:tcPr>
            <w:tcW w:w="6658" w:type="dxa"/>
            <w:shd w:val="clear" w:color="auto" w:fill="DAEEF3"/>
          </w:tcPr>
          <w:p w14:paraId="0CFC20E6" w14:textId="57E85AFE" w:rsidR="00E34A82" w:rsidRPr="00A32AE2" w:rsidRDefault="00A32AE2" w:rsidP="00A32AE2">
            <w:pPr>
              <w:rPr>
                <w:rFonts w:ascii="Arial" w:hAnsi="Arial" w:cs="Arial"/>
              </w:rPr>
            </w:pPr>
            <w:r>
              <w:rPr>
                <w:rFonts w:ascii="Arial" w:hAnsi="Arial" w:cs="Arial"/>
              </w:rPr>
              <w:lastRenderedPageBreak/>
              <w:t>Please provide examples to evidence your k</w:t>
            </w:r>
            <w:r w:rsidRPr="00D728FF">
              <w:rPr>
                <w:rFonts w:ascii="Arial" w:hAnsi="Arial" w:cs="Arial"/>
              </w:rPr>
              <w:t>nowledge of Health &amp; Safety at Work</w:t>
            </w:r>
            <w:r>
              <w:rPr>
                <w:rFonts w:ascii="Arial" w:hAnsi="Arial" w:cs="Arial"/>
              </w:rPr>
              <w:t>,</w:t>
            </w:r>
            <w:r w:rsidRPr="00D728FF">
              <w:rPr>
                <w:rFonts w:ascii="Arial" w:hAnsi="Arial" w:cs="Arial"/>
              </w:rPr>
              <w:t xml:space="preserve"> Fire regulations and COSHH (Including Risk Assessments and SSOW)</w:t>
            </w:r>
            <w:r>
              <w:rPr>
                <w:rFonts w:ascii="Arial" w:hAnsi="Arial" w:cs="Arial"/>
              </w:rPr>
              <w:t xml:space="preserve">. </w:t>
            </w:r>
          </w:p>
        </w:tc>
        <w:tc>
          <w:tcPr>
            <w:tcW w:w="2409" w:type="dxa"/>
          </w:tcPr>
          <w:p w14:paraId="3F86C26A" w14:textId="77777777" w:rsidR="003F44F3" w:rsidRPr="00C566EE" w:rsidRDefault="003F44F3" w:rsidP="003F44F3">
            <w:pPr>
              <w:rPr>
                <w:rFonts w:ascii="Calibri" w:eastAsia="Cambria" w:hAnsi="Calibri" w:cs="Calibri"/>
              </w:rPr>
            </w:pPr>
            <w:r w:rsidRPr="00C566EE">
              <w:rPr>
                <w:rFonts w:ascii="Calibri" w:hAnsi="Calibri" w:cs="Calibri"/>
                <w:lang w:val="en"/>
              </w:rPr>
              <w:t>Essential</w:t>
            </w:r>
          </w:p>
        </w:tc>
        <w:tc>
          <w:tcPr>
            <w:tcW w:w="4962" w:type="dxa"/>
          </w:tcPr>
          <w:p w14:paraId="2BFD9FC5" w14:textId="77777777" w:rsidR="003F44F3" w:rsidRPr="003F44F3" w:rsidRDefault="003F44F3" w:rsidP="003F44F3">
            <w:pPr>
              <w:pStyle w:val="ListParagraph"/>
              <w:numPr>
                <w:ilvl w:val="0"/>
                <w:numId w:val="1"/>
              </w:numPr>
              <w:rPr>
                <w:rFonts w:ascii="Calibri" w:hAnsi="Calibri" w:cs="Calibri"/>
              </w:rPr>
            </w:pPr>
            <w:r w:rsidRPr="00C566EE">
              <w:rPr>
                <w:rFonts w:ascii="Calibri" w:hAnsi="Calibri" w:cs="Calibri"/>
                <w:sz w:val="22"/>
                <w:szCs w:val="22"/>
              </w:rPr>
              <w:t>Application (Stage 1)</w:t>
            </w:r>
          </w:p>
          <w:p w14:paraId="2FDD3274" w14:textId="75B1E0DB" w:rsidR="003F44F3" w:rsidRPr="00C566EE" w:rsidRDefault="003F44F3" w:rsidP="003F44F3">
            <w:pPr>
              <w:pStyle w:val="ListParagraph"/>
              <w:numPr>
                <w:ilvl w:val="0"/>
                <w:numId w:val="1"/>
              </w:numPr>
              <w:spacing w:after="0"/>
              <w:rPr>
                <w:rFonts w:ascii="Calibri" w:hAnsi="Calibri" w:cs="Calibri"/>
                <w:sz w:val="22"/>
                <w:szCs w:val="22"/>
              </w:rPr>
            </w:pPr>
            <w:r>
              <w:rPr>
                <w:rFonts w:ascii="Calibri" w:hAnsi="Calibri" w:cs="Calibri"/>
                <w:sz w:val="22"/>
                <w:szCs w:val="22"/>
              </w:rPr>
              <w:t>Final</w:t>
            </w:r>
            <w:r w:rsidR="00C6398A">
              <w:rPr>
                <w:rFonts w:ascii="Calibri" w:hAnsi="Calibri" w:cs="Calibri"/>
                <w:sz w:val="22"/>
                <w:szCs w:val="22"/>
              </w:rPr>
              <w:t xml:space="preserve"> Stage</w:t>
            </w:r>
            <w:r>
              <w:rPr>
                <w:rFonts w:ascii="Calibri" w:hAnsi="Calibri" w:cs="Calibri"/>
                <w:sz w:val="22"/>
                <w:szCs w:val="22"/>
              </w:rPr>
              <w:t xml:space="preserve"> Interview (Stage 6)</w:t>
            </w:r>
          </w:p>
        </w:tc>
      </w:tr>
      <w:tr w:rsidR="00C6398A" w:rsidRPr="00C566EE" w14:paraId="75C90A43" w14:textId="77777777" w:rsidTr="00F463A8">
        <w:trPr>
          <w:trHeight w:val="693"/>
        </w:trPr>
        <w:tc>
          <w:tcPr>
            <w:tcW w:w="6658" w:type="dxa"/>
            <w:shd w:val="clear" w:color="auto" w:fill="DAEEF3"/>
          </w:tcPr>
          <w:p w14:paraId="1EBD6B71" w14:textId="08D3806E" w:rsidR="0029617E" w:rsidRPr="00A32AE2" w:rsidRDefault="00A32AE2" w:rsidP="00A32AE2">
            <w:pPr>
              <w:rPr>
                <w:rFonts w:ascii="Arial" w:hAnsi="Arial" w:cs="Arial"/>
                <w:b/>
              </w:rPr>
            </w:pPr>
            <w:r>
              <w:rPr>
                <w:rFonts w:ascii="Arial" w:hAnsi="Arial" w:cs="Arial"/>
              </w:rPr>
              <w:t>Evidence through examples being an e</w:t>
            </w:r>
            <w:r w:rsidRPr="00D728FF">
              <w:rPr>
                <w:rFonts w:ascii="Arial" w:hAnsi="Arial" w:cs="Arial"/>
              </w:rPr>
              <w:t>ffective communicator across a range of media, with the ability assess prisoner skill levels through observation, instruction and discussion</w:t>
            </w:r>
            <w:r>
              <w:rPr>
                <w:rFonts w:ascii="Arial" w:hAnsi="Arial" w:cs="Arial"/>
              </w:rPr>
              <w:t>.</w:t>
            </w:r>
          </w:p>
        </w:tc>
        <w:tc>
          <w:tcPr>
            <w:tcW w:w="2409" w:type="dxa"/>
          </w:tcPr>
          <w:p w14:paraId="63CF88CB" w14:textId="56920247" w:rsidR="00C6398A" w:rsidRPr="00C566EE" w:rsidRDefault="0029617E" w:rsidP="00C6398A">
            <w:pPr>
              <w:rPr>
                <w:rFonts w:ascii="Calibri" w:eastAsia="Cambria" w:hAnsi="Calibri" w:cs="Calibri"/>
              </w:rPr>
            </w:pPr>
            <w:r w:rsidRPr="00C566EE">
              <w:rPr>
                <w:rFonts w:ascii="Calibri" w:hAnsi="Calibri" w:cs="Calibri"/>
                <w:lang w:val="en"/>
              </w:rPr>
              <w:t>Essential</w:t>
            </w:r>
          </w:p>
        </w:tc>
        <w:tc>
          <w:tcPr>
            <w:tcW w:w="4962" w:type="dxa"/>
          </w:tcPr>
          <w:p w14:paraId="2BBFBD2C" w14:textId="6BCE1DC2" w:rsidR="00C6398A" w:rsidRPr="00C6398A" w:rsidRDefault="00C6398A" w:rsidP="00C6398A">
            <w:pPr>
              <w:pStyle w:val="ListParagraph"/>
              <w:numPr>
                <w:ilvl w:val="0"/>
                <w:numId w:val="1"/>
              </w:numPr>
              <w:rPr>
                <w:rFonts w:ascii="Calibri" w:hAnsi="Calibri" w:cs="Calibri"/>
              </w:rPr>
            </w:pPr>
            <w:r>
              <w:rPr>
                <w:rFonts w:ascii="Calibri" w:hAnsi="Calibri" w:cs="Calibri"/>
                <w:sz w:val="22"/>
                <w:szCs w:val="22"/>
              </w:rPr>
              <w:t>Final Stage Interview (Stage 6)</w:t>
            </w:r>
          </w:p>
        </w:tc>
      </w:tr>
      <w:tr w:rsidR="00C6398A" w:rsidRPr="00C566EE" w14:paraId="749A974D" w14:textId="77777777" w:rsidTr="00F463A8">
        <w:trPr>
          <w:trHeight w:val="577"/>
        </w:trPr>
        <w:tc>
          <w:tcPr>
            <w:tcW w:w="6658" w:type="dxa"/>
            <w:shd w:val="clear" w:color="auto" w:fill="DAEEF3"/>
          </w:tcPr>
          <w:p w14:paraId="3C9B9EE8" w14:textId="6D1852E3" w:rsidR="00C6398A" w:rsidRPr="00190E5F" w:rsidRDefault="00A32AE2" w:rsidP="00C6398A">
            <w:pPr>
              <w:rPr>
                <w:rFonts w:ascii="Arial" w:hAnsi="Arial" w:cs="Arial"/>
              </w:rPr>
            </w:pPr>
            <w:r>
              <w:rPr>
                <w:rFonts w:ascii="Arial" w:hAnsi="Arial" w:cs="Arial"/>
              </w:rPr>
              <w:t>Please provide examples to evidence being able to b</w:t>
            </w:r>
            <w:r w:rsidRPr="00D728FF">
              <w:rPr>
                <w:rFonts w:ascii="Arial" w:hAnsi="Arial" w:cs="Arial"/>
              </w:rPr>
              <w:t>uild and maintain relationships with the ability to work as part of a team or on your own whilst being able to prioritise and manage workload to meet strict deadlines.</w:t>
            </w:r>
          </w:p>
        </w:tc>
        <w:tc>
          <w:tcPr>
            <w:tcW w:w="2409" w:type="dxa"/>
          </w:tcPr>
          <w:p w14:paraId="392BF9C8" w14:textId="7E82F95E" w:rsidR="00C6398A" w:rsidRPr="00C566EE" w:rsidRDefault="00A32AE2" w:rsidP="00C6398A">
            <w:pPr>
              <w:rPr>
                <w:rFonts w:ascii="Calibri" w:eastAsia="Cambria" w:hAnsi="Calibri" w:cs="Calibri"/>
              </w:rPr>
            </w:pPr>
            <w:r w:rsidRPr="00C566EE">
              <w:rPr>
                <w:rFonts w:ascii="Calibri" w:hAnsi="Calibri" w:cs="Calibri"/>
                <w:lang w:val="en"/>
              </w:rPr>
              <w:t>Essential</w:t>
            </w:r>
          </w:p>
        </w:tc>
        <w:tc>
          <w:tcPr>
            <w:tcW w:w="4962" w:type="dxa"/>
          </w:tcPr>
          <w:p w14:paraId="671A3CC7" w14:textId="012AA6A2" w:rsidR="00C6398A" w:rsidRPr="00C6398A" w:rsidRDefault="00C6398A" w:rsidP="00C6398A">
            <w:pPr>
              <w:pStyle w:val="ListParagraph"/>
              <w:numPr>
                <w:ilvl w:val="0"/>
                <w:numId w:val="1"/>
              </w:numPr>
              <w:rPr>
                <w:rFonts w:ascii="Calibri" w:hAnsi="Calibri" w:cs="Calibri"/>
              </w:rPr>
            </w:pPr>
            <w:r w:rsidRPr="00C6398A">
              <w:rPr>
                <w:rFonts w:ascii="Calibri" w:hAnsi="Calibri" w:cs="Calibri"/>
                <w:sz w:val="22"/>
              </w:rPr>
              <w:t xml:space="preserve">Final </w:t>
            </w:r>
            <w:r>
              <w:rPr>
                <w:rFonts w:ascii="Calibri" w:hAnsi="Calibri" w:cs="Calibri"/>
                <w:sz w:val="22"/>
              </w:rPr>
              <w:t xml:space="preserve">Stage </w:t>
            </w:r>
            <w:r w:rsidRPr="00C6398A">
              <w:rPr>
                <w:rFonts w:ascii="Calibri" w:hAnsi="Calibri" w:cs="Calibri"/>
                <w:sz w:val="22"/>
              </w:rPr>
              <w:t>Interview (Stage 6)</w:t>
            </w:r>
          </w:p>
        </w:tc>
      </w:tr>
    </w:tbl>
    <w:p w14:paraId="69AB4C39" w14:textId="5F308FAD" w:rsidR="00F86454" w:rsidRDefault="00F86454" w:rsidP="0092361D">
      <w:pPr>
        <w:rPr>
          <w:rFonts w:ascii="Arial" w:hAnsi="Arial" w:cs="Arial"/>
          <w:sz w:val="20"/>
          <w:szCs w:val="20"/>
        </w:rPr>
      </w:pPr>
    </w:p>
    <w:p w14:paraId="74FB60E8" w14:textId="01A597CB" w:rsidR="00190E5F" w:rsidRDefault="00190E5F" w:rsidP="0092361D">
      <w:pPr>
        <w:rPr>
          <w:rFonts w:ascii="Arial" w:hAnsi="Arial" w:cs="Arial"/>
          <w:sz w:val="20"/>
          <w:szCs w:val="20"/>
        </w:rPr>
      </w:pPr>
    </w:p>
    <w:p w14:paraId="48BCF7F9" w14:textId="77777777" w:rsidR="00A32AE2" w:rsidRDefault="00A32AE2" w:rsidP="0092361D">
      <w:pPr>
        <w:rPr>
          <w:rFonts w:ascii="Arial" w:hAnsi="Arial" w:cs="Arial"/>
          <w:sz w:val="20"/>
          <w:szCs w:val="20"/>
        </w:rPr>
      </w:pPr>
    </w:p>
    <w:p w14:paraId="1F3FABD0" w14:textId="77777777" w:rsidR="0029617E" w:rsidRDefault="0029617E" w:rsidP="0092361D">
      <w:pPr>
        <w:rPr>
          <w:rFonts w:ascii="Arial" w:hAnsi="Arial" w:cs="Arial"/>
          <w:sz w:val="20"/>
          <w:szCs w:val="20"/>
        </w:rPr>
      </w:pPr>
    </w:p>
    <w:p w14:paraId="0EBCE031" w14:textId="77777777" w:rsidR="007978CF" w:rsidRPr="007978CF" w:rsidRDefault="007978CF" w:rsidP="007978CF">
      <w:pPr>
        <w:rPr>
          <w:rFonts w:cs="Arial"/>
          <w:b/>
          <w:color w:val="FF0000"/>
          <w:sz w:val="28"/>
        </w:rPr>
      </w:pPr>
      <w:r w:rsidRPr="007978CF">
        <w:rPr>
          <w:rFonts w:cs="Arial"/>
          <w:b/>
          <w:color w:val="FF0000"/>
          <w:sz w:val="28"/>
        </w:rPr>
        <w:t xml:space="preserve">ASSESSMENT INFORMATION - STAGES 2,3,4,5– CANDIDATES SEEKING PROMOTION </w:t>
      </w:r>
    </w:p>
    <w:p w14:paraId="1360329B"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6C821D67" w14:textId="01BB309A" w:rsidR="007978CF" w:rsidRDefault="007978CF" w:rsidP="007978CF">
      <w:pPr>
        <w:jc w:val="both"/>
        <w:rPr>
          <w:rFonts w:cs="Arial"/>
        </w:rPr>
      </w:pPr>
      <w:r w:rsidRPr="007978CF">
        <w:rPr>
          <w:rFonts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14:paraId="05443BEC" w14:textId="1481F243" w:rsidR="0029617E" w:rsidRDefault="0029617E" w:rsidP="007978CF">
      <w:pPr>
        <w:jc w:val="both"/>
        <w:rPr>
          <w:rFonts w:cs="Arial"/>
        </w:rPr>
      </w:pPr>
    </w:p>
    <w:p w14:paraId="5837BB5F" w14:textId="77777777" w:rsidR="00A32AE2" w:rsidRPr="007978CF" w:rsidRDefault="00A32AE2" w:rsidP="007978CF">
      <w:pPr>
        <w:jc w:val="both"/>
        <w:rPr>
          <w:rFonts w:cs="Arial"/>
        </w:rPr>
      </w:pPr>
    </w:p>
    <w:p w14:paraId="6F304FBF"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1668E6C5" w14:textId="77777777" w:rsidTr="007A6F53">
        <w:tc>
          <w:tcPr>
            <w:tcW w:w="6658" w:type="dxa"/>
            <w:shd w:val="solid" w:color="DAEEF3" w:fill="auto"/>
          </w:tcPr>
          <w:p w14:paraId="2B703B4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lastRenderedPageBreak/>
              <w:t>Competencies</w:t>
            </w:r>
          </w:p>
        </w:tc>
        <w:tc>
          <w:tcPr>
            <w:tcW w:w="2409" w:type="dxa"/>
            <w:shd w:val="solid" w:color="DAEEF3" w:fill="auto"/>
          </w:tcPr>
          <w:p w14:paraId="0B9F44C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781D3C6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4A4617E"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013CD94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E4D3033" w14:textId="77777777" w:rsidTr="007A6F53">
        <w:trPr>
          <w:trHeight w:val="1266"/>
        </w:trPr>
        <w:tc>
          <w:tcPr>
            <w:tcW w:w="6658" w:type="dxa"/>
            <w:shd w:val="solid" w:color="DAEEF3" w:fill="auto"/>
          </w:tcPr>
          <w:p w14:paraId="5169C2D9" w14:textId="77777777" w:rsidR="007978CF" w:rsidRPr="007978CF" w:rsidRDefault="007978CF" w:rsidP="007978CF">
            <w:pPr>
              <w:spacing w:line="240" w:lineRule="auto"/>
              <w:rPr>
                <w:rFonts w:cstheme="minorHAnsi"/>
                <w:b/>
              </w:rPr>
            </w:pPr>
            <w:r w:rsidRPr="007978CF">
              <w:rPr>
                <w:rFonts w:cstheme="minorHAnsi"/>
                <w:b/>
              </w:rPr>
              <w:t xml:space="preserve">Values </w:t>
            </w:r>
          </w:p>
          <w:p w14:paraId="6164D569"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745C05BE"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095539BF"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25950145"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605E8656"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25547C04"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35267913"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1FFF9CA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C2988D6"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50734F3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72B3944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8E01722" w14:textId="77777777" w:rsidTr="007A6F53">
        <w:tc>
          <w:tcPr>
            <w:tcW w:w="6658" w:type="dxa"/>
            <w:shd w:val="solid" w:color="DAEEF3" w:fill="auto"/>
          </w:tcPr>
          <w:p w14:paraId="223F19D4"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69CE92E2"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34E5E323" w14:textId="77777777" w:rsidR="007978CF" w:rsidRPr="007978CF" w:rsidRDefault="007978CF" w:rsidP="007978CF">
            <w:pPr>
              <w:spacing w:before="120" w:after="120" w:line="240" w:lineRule="auto"/>
              <w:contextualSpacing/>
              <w:rPr>
                <w:rFonts w:cstheme="minorHAnsi"/>
              </w:rPr>
            </w:pPr>
          </w:p>
        </w:tc>
        <w:tc>
          <w:tcPr>
            <w:tcW w:w="2409" w:type="dxa"/>
          </w:tcPr>
          <w:p w14:paraId="724772E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3A10FDA9"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68F225BB" w14:textId="77777777" w:rsidTr="007A6F53">
        <w:tc>
          <w:tcPr>
            <w:tcW w:w="6658" w:type="dxa"/>
            <w:shd w:val="solid" w:color="DAEEF3" w:fill="auto"/>
          </w:tcPr>
          <w:p w14:paraId="07E44BEC"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5C4144AB"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4EF44D3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0D42B21D" w14:textId="77777777" w:rsidR="007978CF" w:rsidRPr="007978CF" w:rsidRDefault="007978CF" w:rsidP="007978CF">
            <w:pPr>
              <w:spacing w:before="120" w:after="120" w:line="240" w:lineRule="auto"/>
              <w:rPr>
                <w:rFonts w:eastAsia="Cambria" w:cstheme="minorHAnsi"/>
              </w:rPr>
            </w:pPr>
          </w:p>
          <w:p w14:paraId="52B7BD6E" w14:textId="77777777" w:rsidR="007978CF" w:rsidRPr="007978CF" w:rsidRDefault="007978CF" w:rsidP="007978CF">
            <w:pPr>
              <w:spacing w:before="120" w:after="120" w:line="240" w:lineRule="auto"/>
              <w:rPr>
                <w:rFonts w:eastAsia="Cambria" w:cstheme="minorHAnsi"/>
              </w:rPr>
            </w:pPr>
          </w:p>
        </w:tc>
        <w:tc>
          <w:tcPr>
            <w:tcW w:w="4962" w:type="dxa"/>
          </w:tcPr>
          <w:p w14:paraId="6DEAF5F5"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9EA9F6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51EA24D" w14:textId="77777777" w:rsidTr="007A6F53">
        <w:trPr>
          <w:trHeight w:val="70"/>
        </w:trPr>
        <w:tc>
          <w:tcPr>
            <w:tcW w:w="6658" w:type="dxa"/>
            <w:shd w:val="solid" w:color="DAEEF3" w:fill="auto"/>
          </w:tcPr>
          <w:p w14:paraId="2C9E65AE"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53AF8985"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103B8DD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7BCE80A"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2614A48" w14:textId="77777777" w:rsidTr="007A6F53">
        <w:trPr>
          <w:trHeight w:val="676"/>
        </w:trPr>
        <w:tc>
          <w:tcPr>
            <w:tcW w:w="6658" w:type="dxa"/>
            <w:shd w:val="solid" w:color="DAEEF3" w:fill="auto"/>
          </w:tcPr>
          <w:p w14:paraId="03450F36" w14:textId="77777777" w:rsidR="007978CF" w:rsidRPr="007978CF" w:rsidRDefault="007978CF" w:rsidP="007978CF">
            <w:pPr>
              <w:spacing w:line="240" w:lineRule="auto"/>
              <w:rPr>
                <w:rFonts w:cstheme="minorHAnsi"/>
                <w:b/>
              </w:rPr>
            </w:pPr>
            <w:r w:rsidRPr="007978CF">
              <w:rPr>
                <w:rFonts w:cstheme="minorHAnsi"/>
                <w:b/>
              </w:rPr>
              <w:lastRenderedPageBreak/>
              <w:t xml:space="preserve">Making a Difference </w:t>
            </w:r>
          </w:p>
          <w:p w14:paraId="0B6536AE"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44EF5D3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DD72989"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6DFB1D7" w14:textId="77777777" w:rsidTr="007A6F53">
        <w:tc>
          <w:tcPr>
            <w:tcW w:w="6658" w:type="dxa"/>
            <w:shd w:val="solid" w:color="DAEEF3" w:fill="auto"/>
          </w:tcPr>
          <w:p w14:paraId="596B7A01"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0B346E01"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756CD69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B70F123"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47F1B99" w14:textId="77777777" w:rsidTr="007A6F53">
        <w:trPr>
          <w:trHeight w:val="676"/>
        </w:trPr>
        <w:tc>
          <w:tcPr>
            <w:tcW w:w="6658" w:type="dxa"/>
            <w:shd w:val="solid" w:color="DAEEF3" w:fill="auto"/>
          </w:tcPr>
          <w:p w14:paraId="2EB67520"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28B8154F"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3916328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39CE259"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54A4357D"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3AA4EF5A"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21ADD222" w14:textId="77777777" w:rsidTr="007A6F53">
        <w:trPr>
          <w:trHeight w:val="1404"/>
        </w:trPr>
        <w:tc>
          <w:tcPr>
            <w:tcW w:w="6658" w:type="dxa"/>
            <w:shd w:val="solid" w:color="DAEEF3" w:fill="auto"/>
          </w:tcPr>
          <w:p w14:paraId="7B52967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2A645EC7"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6794CDA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2A1BBC8"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9FBBFF1" w14:textId="77777777" w:rsidTr="007A6F53">
        <w:tc>
          <w:tcPr>
            <w:tcW w:w="6658" w:type="dxa"/>
            <w:shd w:val="solid" w:color="DAEEF3" w:fill="auto"/>
          </w:tcPr>
          <w:p w14:paraId="24631A1A"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8ED105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0997C81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EE4244D"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315160CF"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134E4C25" w14:textId="77777777" w:rsidTr="007A6F53">
        <w:tc>
          <w:tcPr>
            <w:tcW w:w="6658" w:type="dxa"/>
            <w:shd w:val="solid" w:color="DAEEF3" w:fill="auto"/>
          </w:tcPr>
          <w:p w14:paraId="69FF32C0" w14:textId="77777777" w:rsidR="007978CF" w:rsidRPr="007978CF" w:rsidRDefault="007978CF" w:rsidP="007978CF">
            <w:pPr>
              <w:spacing w:line="240" w:lineRule="auto"/>
              <w:rPr>
                <w:rFonts w:cstheme="minorHAnsi"/>
                <w:b/>
              </w:rPr>
            </w:pPr>
            <w:r w:rsidRPr="007978CF">
              <w:rPr>
                <w:rFonts w:cstheme="minorHAnsi"/>
                <w:b/>
              </w:rPr>
              <w:t>Managing Information</w:t>
            </w:r>
          </w:p>
          <w:p w14:paraId="7E4AE469"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A29893B" w14:textId="77777777" w:rsidR="007978CF" w:rsidRPr="007978CF" w:rsidRDefault="007978CF" w:rsidP="007978CF">
            <w:pPr>
              <w:spacing w:before="120" w:after="120" w:line="240" w:lineRule="auto"/>
              <w:rPr>
                <w:rFonts w:eastAsia="Cambria" w:cstheme="minorHAnsi"/>
              </w:rPr>
            </w:pPr>
          </w:p>
        </w:tc>
        <w:tc>
          <w:tcPr>
            <w:tcW w:w="4962" w:type="dxa"/>
          </w:tcPr>
          <w:p w14:paraId="4682644A"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3DCBD213" w14:textId="11D0B589" w:rsidR="007978CF" w:rsidRDefault="007978CF" w:rsidP="007978CF">
      <w:pPr>
        <w:rPr>
          <w:rFonts w:cs="Arial"/>
          <w:b/>
          <w:color w:val="FF0000"/>
        </w:rPr>
      </w:pPr>
    </w:p>
    <w:p w14:paraId="4F470A4E" w14:textId="0E70D566" w:rsidR="007978CF" w:rsidRPr="007978CF" w:rsidRDefault="00182511" w:rsidP="007978CF">
      <w:pPr>
        <w:rPr>
          <w:rFonts w:ascii="Arial" w:hAnsi="Arial" w:cs="Arial"/>
          <w:b/>
          <w:color w:val="004295"/>
          <w:sz w:val="28"/>
        </w:rPr>
      </w:pPr>
      <w:r>
        <w:rPr>
          <w:rFonts w:ascii="Arial" w:hAnsi="Arial" w:cs="Arial"/>
          <w:b/>
          <w:color w:val="004295"/>
          <w:sz w:val="28"/>
        </w:rPr>
        <w:lastRenderedPageBreak/>
        <w:t>S</w:t>
      </w:r>
      <w:r w:rsidR="007978CF" w:rsidRPr="007978CF">
        <w:rPr>
          <w:rFonts w:ascii="Arial" w:hAnsi="Arial" w:cs="Arial"/>
          <w:b/>
          <w:color w:val="004295"/>
          <w:sz w:val="28"/>
        </w:rPr>
        <w:t>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77AD9ABF" w14:textId="77777777" w:rsidTr="007A6F53">
        <w:trPr>
          <w:trHeight w:val="580"/>
        </w:trPr>
        <w:tc>
          <w:tcPr>
            <w:tcW w:w="3114" w:type="dxa"/>
            <w:shd w:val="clear" w:color="auto" w:fill="DAEEF3"/>
            <w:vAlign w:val="center"/>
          </w:tcPr>
          <w:p w14:paraId="73631F49"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3CB42244" w14:textId="4C3A6588" w:rsidR="007978CF" w:rsidRPr="007978CF" w:rsidRDefault="00A32AE2" w:rsidP="007978CF">
            <w:pPr>
              <w:rPr>
                <w:rFonts w:cs="Arial"/>
              </w:rPr>
            </w:pPr>
            <w:sdt>
              <w:sdtPr>
                <w:rPr>
                  <w:rFonts w:cs="Arial"/>
                  <w:szCs w:val="28"/>
                </w:rPr>
                <w:id w:val="-2104181037"/>
                <w:placeholder>
                  <w:docPart w:val="4D712B76887242C6A1F188F1D5B54F70"/>
                </w:placeholder>
                <w:date w:fullDate="2021-02-24T00:00:00Z">
                  <w:dateFormat w:val="dd MMMM yyyy"/>
                  <w:lid w:val="en-GB"/>
                  <w:storeMappedDataAs w:val="dateTime"/>
                  <w:calendar w:val="gregorian"/>
                </w:date>
              </w:sdtPr>
              <w:sdtEndPr/>
              <w:sdtContent>
                <w:r>
                  <w:rPr>
                    <w:rFonts w:cs="Arial"/>
                    <w:szCs w:val="28"/>
                  </w:rPr>
                  <w:t>24 February 2021</w:t>
                </w:r>
              </w:sdtContent>
            </w:sdt>
          </w:p>
        </w:tc>
        <w:tc>
          <w:tcPr>
            <w:tcW w:w="2315" w:type="dxa"/>
            <w:shd w:val="clear" w:color="auto" w:fill="DAEEF3"/>
            <w:vAlign w:val="center"/>
          </w:tcPr>
          <w:p w14:paraId="65935029" w14:textId="77777777" w:rsidR="007978CF" w:rsidRPr="007978CF" w:rsidRDefault="007978CF" w:rsidP="007978CF">
            <w:pPr>
              <w:rPr>
                <w:rFonts w:cs="Arial"/>
                <w:b/>
              </w:rPr>
            </w:pPr>
            <w:r w:rsidRPr="007978CF">
              <w:rPr>
                <w:rFonts w:cs="Arial"/>
                <w:b/>
              </w:rPr>
              <w:t>Time</w:t>
            </w:r>
          </w:p>
        </w:tc>
        <w:tc>
          <w:tcPr>
            <w:tcW w:w="7447" w:type="dxa"/>
            <w:vAlign w:val="center"/>
          </w:tcPr>
          <w:p w14:paraId="5F771D58" w14:textId="7DE69435" w:rsidR="007978CF" w:rsidRPr="007978CF" w:rsidRDefault="000E03F9" w:rsidP="007978CF">
            <w:pPr>
              <w:rPr>
                <w:rFonts w:cs="Arial"/>
              </w:rPr>
            </w:pPr>
            <w:r>
              <w:rPr>
                <w:rFonts w:cs="Arial"/>
              </w:rPr>
              <w:t>23:55</w:t>
            </w:r>
          </w:p>
        </w:tc>
      </w:tr>
      <w:tr w:rsidR="007978CF" w:rsidRPr="007978CF" w14:paraId="59790723" w14:textId="77777777" w:rsidTr="007A6F53">
        <w:trPr>
          <w:trHeight w:val="688"/>
        </w:trPr>
        <w:tc>
          <w:tcPr>
            <w:tcW w:w="3114" w:type="dxa"/>
            <w:shd w:val="clear" w:color="auto" w:fill="DAEEF3"/>
            <w:vAlign w:val="center"/>
          </w:tcPr>
          <w:p w14:paraId="5A169329" w14:textId="77777777"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2F187CD0" w14:textId="26360CA7" w:rsidR="007978CF" w:rsidRPr="007978CF" w:rsidRDefault="00190E5F" w:rsidP="00A32AE2">
            <w:pPr>
              <w:rPr>
                <w:rFonts w:cs="Arial"/>
                <w:szCs w:val="24"/>
              </w:rPr>
            </w:pPr>
            <w:r>
              <w:rPr>
                <w:rFonts w:cs="Arial"/>
                <w:szCs w:val="24"/>
              </w:rPr>
              <w:t xml:space="preserve">Week Commencing </w:t>
            </w:r>
            <w:r w:rsidR="00A32AE2">
              <w:rPr>
                <w:rFonts w:cs="Arial"/>
                <w:szCs w:val="24"/>
              </w:rPr>
              <w:t>1</w:t>
            </w:r>
            <w:r w:rsidR="00A32AE2" w:rsidRPr="00A32AE2">
              <w:rPr>
                <w:rFonts w:cs="Arial"/>
                <w:szCs w:val="24"/>
                <w:vertAlign w:val="superscript"/>
              </w:rPr>
              <w:t>st</w:t>
            </w:r>
            <w:r w:rsidR="00A32AE2">
              <w:rPr>
                <w:rFonts w:cs="Arial"/>
                <w:szCs w:val="24"/>
              </w:rPr>
              <w:t xml:space="preserve"> March</w:t>
            </w:r>
            <w:r>
              <w:rPr>
                <w:rFonts w:cs="Arial"/>
                <w:szCs w:val="24"/>
              </w:rPr>
              <w:t xml:space="preserve"> 2021</w:t>
            </w:r>
          </w:p>
        </w:tc>
      </w:tr>
      <w:tr w:rsidR="007978CF" w:rsidRPr="007978CF" w14:paraId="13311ED6" w14:textId="77777777" w:rsidTr="007A6F53">
        <w:trPr>
          <w:trHeight w:val="688"/>
        </w:trPr>
        <w:tc>
          <w:tcPr>
            <w:tcW w:w="3114" w:type="dxa"/>
            <w:shd w:val="clear" w:color="auto" w:fill="DAEEF3"/>
            <w:vAlign w:val="center"/>
          </w:tcPr>
          <w:p w14:paraId="13139FCF" w14:textId="70A3D43D" w:rsidR="007978CF" w:rsidRPr="007978CF" w:rsidRDefault="007978CF" w:rsidP="007978CF">
            <w:pPr>
              <w:spacing w:before="100" w:beforeAutospacing="1"/>
              <w:rPr>
                <w:b/>
                <w:color w:val="000000" w:themeColor="text1"/>
              </w:rPr>
            </w:pPr>
            <w:r w:rsidRPr="007978CF">
              <w:rPr>
                <w:b/>
                <w:color w:val="000000" w:themeColor="text1"/>
              </w:rPr>
              <w:t>Sta</w:t>
            </w:r>
            <w:r w:rsidR="00182511">
              <w:rPr>
                <w:b/>
                <w:color w:val="000000" w:themeColor="text1"/>
              </w:rPr>
              <w:t>ge 2: Situational Judgement Tool</w:t>
            </w:r>
          </w:p>
        </w:tc>
        <w:tc>
          <w:tcPr>
            <w:tcW w:w="11056" w:type="dxa"/>
            <w:gridSpan w:val="3"/>
            <w:vAlign w:val="center"/>
          </w:tcPr>
          <w:p w14:paraId="72E696B9" w14:textId="5FB2E23F" w:rsidR="007978CF" w:rsidRPr="00182511" w:rsidRDefault="00190E5F" w:rsidP="007978CF">
            <w:pPr>
              <w:rPr>
                <w:rFonts w:cs="Arial"/>
                <w:szCs w:val="24"/>
              </w:rPr>
            </w:pPr>
            <w:r>
              <w:rPr>
                <w:rFonts w:cs="Arial"/>
                <w:szCs w:val="24"/>
              </w:rPr>
              <w:t>Between 22</w:t>
            </w:r>
            <w:r w:rsidRPr="00190E5F">
              <w:rPr>
                <w:rFonts w:cs="Arial"/>
                <w:szCs w:val="24"/>
                <w:vertAlign w:val="superscript"/>
              </w:rPr>
              <w:t>nd</w:t>
            </w:r>
            <w:r>
              <w:rPr>
                <w:rFonts w:cs="Arial"/>
                <w:szCs w:val="24"/>
              </w:rPr>
              <w:t xml:space="preserve"> and 25</w:t>
            </w:r>
            <w:r w:rsidRPr="00190E5F">
              <w:rPr>
                <w:rFonts w:cs="Arial"/>
                <w:szCs w:val="24"/>
                <w:vertAlign w:val="superscript"/>
              </w:rPr>
              <w:t>th</w:t>
            </w:r>
            <w:r>
              <w:rPr>
                <w:rFonts w:cs="Arial"/>
                <w:szCs w:val="24"/>
              </w:rPr>
              <w:t xml:space="preserve"> March 2021</w:t>
            </w:r>
          </w:p>
        </w:tc>
      </w:tr>
      <w:tr w:rsidR="007978CF" w:rsidRPr="007978CF" w14:paraId="75780008" w14:textId="77777777" w:rsidTr="007A6F53">
        <w:trPr>
          <w:trHeight w:val="688"/>
        </w:trPr>
        <w:tc>
          <w:tcPr>
            <w:tcW w:w="3114" w:type="dxa"/>
            <w:shd w:val="clear" w:color="auto" w:fill="DAEEF3"/>
            <w:vAlign w:val="center"/>
          </w:tcPr>
          <w:p w14:paraId="5E78B34F" w14:textId="77777777"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5783C70C" w14:textId="0801822C" w:rsidR="007978CF" w:rsidRPr="00190E5F" w:rsidRDefault="00190E5F" w:rsidP="00182511">
            <w:pPr>
              <w:rPr>
                <w:rFonts w:cs="Arial"/>
                <w:szCs w:val="24"/>
              </w:rPr>
            </w:pPr>
            <w:r>
              <w:rPr>
                <w:rFonts w:cs="Arial"/>
                <w:szCs w:val="24"/>
              </w:rPr>
              <w:t>Between</w:t>
            </w:r>
            <w:r w:rsidR="00DB6433">
              <w:rPr>
                <w:rFonts w:cs="Arial"/>
                <w:szCs w:val="24"/>
              </w:rPr>
              <w:t xml:space="preserve"> 25</w:t>
            </w:r>
            <w:r w:rsidR="00DB6433" w:rsidRPr="00DB6433">
              <w:rPr>
                <w:rFonts w:cs="Arial"/>
                <w:szCs w:val="24"/>
                <w:vertAlign w:val="superscript"/>
              </w:rPr>
              <w:t>th</w:t>
            </w:r>
            <w:r w:rsidR="00DB6433">
              <w:rPr>
                <w:rFonts w:cs="Arial"/>
                <w:szCs w:val="24"/>
              </w:rPr>
              <w:t xml:space="preserve"> and 31</w:t>
            </w:r>
            <w:r w:rsidR="00DB6433" w:rsidRPr="00DB6433">
              <w:rPr>
                <w:rFonts w:cs="Arial"/>
                <w:szCs w:val="24"/>
                <w:vertAlign w:val="superscript"/>
              </w:rPr>
              <w:t>st</w:t>
            </w:r>
            <w:r w:rsidR="00DB6433">
              <w:rPr>
                <w:rFonts w:cs="Arial"/>
                <w:szCs w:val="24"/>
              </w:rPr>
              <w:t xml:space="preserve"> March 2021</w:t>
            </w:r>
          </w:p>
        </w:tc>
      </w:tr>
      <w:tr w:rsidR="007978CF" w:rsidRPr="007978CF" w14:paraId="1403D1BF" w14:textId="77777777" w:rsidTr="007A6F53">
        <w:trPr>
          <w:trHeight w:val="688"/>
        </w:trPr>
        <w:tc>
          <w:tcPr>
            <w:tcW w:w="3114" w:type="dxa"/>
            <w:shd w:val="clear" w:color="auto" w:fill="DAEEF3"/>
            <w:vAlign w:val="center"/>
          </w:tcPr>
          <w:p w14:paraId="17A62998" w14:textId="77777777"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5C967B44" w14:textId="4663ADCF" w:rsidR="007978CF" w:rsidRPr="00182511" w:rsidRDefault="00DB6433" w:rsidP="00182511">
            <w:pPr>
              <w:rPr>
                <w:rFonts w:cs="Arial"/>
                <w:szCs w:val="24"/>
              </w:rPr>
            </w:pPr>
            <w:r>
              <w:rPr>
                <w:rFonts w:cs="Arial"/>
                <w:szCs w:val="24"/>
              </w:rPr>
              <w:t>6</w:t>
            </w:r>
            <w:r w:rsidRPr="00DB6433">
              <w:rPr>
                <w:rFonts w:cs="Arial"/>
                <w:szCs w:val="24"/>
                <w:vertAlign w:val="superscript"/>
              </w:rPr>
              <w:t>th</w:t>
            </w:r>
            <w:r>
              <w:rPr>
                <w:rFonts w:cs="Arial"/>
                <w:szCs w:val="24"/>
              </w:rPr>
              <w:t xml:space="preserve"> April 2021</w:t>
            </w:r>
            <w:bookmarkStart w:id="1" w:name="_GoBack"/>
            <w:bookmarkEnd w:id="1"/>
          </w:p>
        </w:tc>
      </w:tr>
      <w:tr w:rsidR="007978CF" w:rsidRPr="007978CF" w14:paraId="3E0EA4CF" w14:textId="77777777" w:rsidTr="007A6F53">
        <w:trPr>
          <w:trHeight w:val="688"/>
        </w:trPr>
        <w:tc>
          <w:tcPr>
            <w:tcW w:w="3114" w:type="dxa"/>
            <w:shd w:val="clear" w:color="auto" w:fill="DAEEF3"/>
            <w:vAlign w:val="center"/>
          </w:tcPr>
          <w:p w14:paraId="71925165" w14:textId="77777777"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14:paraId="154974B3" w14:textId="0222FECF" w:rsidR="007978CF" w:rsidRPr="00182511" w:rsidRDefault="00DB6433" w:rsidP="00182511">
            <w:pPr>
              <w:rPr>
                <w:rFonts w:cs="Arial"/>
                <w:szCs w:val="24"/>
              </w:rPr>
            </w:pPr>
            <w:r>
              <w:rPr>
                <w:rFonts w:cs="Arial"/>
                <w:szCs w:val="24"/>
              </w:rPr>
              <w:t>21</w:t>
            </w:r>
            <w:r w:rsidRPr="00DB6433">
              <w:rPr>
                <w:rFonts w:cs="Arial"/>
                <w:szCs w:val="24"/>
                <w:vertAlign w:val="superscript"/>
              </w:rPr>
              <w:t>st</w:t>
            </w:r>
            <w:r>
              <w:rPr>
                <w:rFonts w:cs="Arial"/>
                <w:szCs w:val="24"/>
              </w:rPr>
              <w:t xml:space="preserve"> and 22</w:t>
            </w:r>
            <w:r w:rsidRPr="00DB6433">
              <w:rPr>
                <w:rFonts w:cs="Arial"/>
                <w:szCs w:val="24"/>
                <w:vertAlign w:val="superscript"/>
              </w:rPr>
              <w:t>nd</w:t>
            </w:r>
            <w:r>
              <w:rPr>
                <w:rFonts w:cs="Arial"/>
                <w:szCs w:val="24"/>
              </w:rPr>
              <w:t xml:space="preserve"> April 2021</w:t>
            </w:r>
          </w:p>
        </w:tc>
      </w:tr>
      <w:tr w:rsidR="007978CF" w:rsidRPr="007978CF" w14:paraId="1B5688B6" w14:textId="77777777" w:rsidTr="007A6F53">
        <w:trPr>
          <w:trHeight w:val="688"/>
        </w:trPr>
        <w:tc>
          <w:tcPr>
            <w:tcW w:w="3114" w:type="dxa"/>
            <w:shd w:val="clear" w:color="auto" w:fill="DAEEF3"/>
            <w:vAlign w:val="center"/>
          </w:tcPr>
          <w:p w14:paraId="52D5725D" w14:textId="77777777" w:rsidR="007978CF" w:rsidRPr="007978CF" w:rsidRDefault="007978CF" w:rsidP="007978CF">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61913978" w14:textId="5E524FC1" w:rsidR="007978CF" w:rsidRPr="007978CF" w:rsidRDefault="00DB6433" w:rsidP="007978CF">
            <w:pPr>
              <w:rPr>
                <w:rFonts w:cs="Arial"/>
                <w:szCs w:val="24"/>
              </w:rPr>
            </w:pPr>
            <w:r>
              <w:rPr>
                <w:rFonts w:cs="Arial"/>
                <w:szCs w:val="24"/>
              </w:rPr>
              <w:t>Week Commencing 3</w:t>
            </w:r>
            <w:r w:rsidRPr="00DB6433">
              <w:rPr>
                <w:rFonts w:cs="Arial"/>
                <w:szCs w:val="24"/>
                <w:vertAlign w:val="superscript"/>
              </w:rPr>
              <w:t>rd</w:t>
            </w:r>
            <w:r>
              <w:rPr>
                <w:rFonts w:cs="Arial"/>
                <w:szCs w:val="24"/>
              </w:rPr>
              <w:t xml:space="preserve"> May 2021</w:t>
            </w:r>
          </w:p>
        </w:tc>
      </w:tr>
      <w:tr w:rsidR="007978CF" w:rsidRPr="007978CF" w14:paraId="7CA6731A" w14:textId="77777777" w:rsidTr="007A6F53">
        <w:trPr>
          <w:trHeight w:val="688"/>
        </w:trPr>
        <w:tc>
          <w:tcPr>
            <w:tcW w:w="3114" w:type="dxa"/>
            <w:shd w:val="clear" w:color="auto" w:fill="DAEEF3"/>
            <w:vAlign w:val="center"/>
          </w:tcPr>
          <w:p w14:paraId="61C778F8" w14:textId="77777777"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3C78AD8B" w14:textId="4613E39A" w:rsidR="007978CF" w:rsidRPr="00DB6433" w:rsidRDefault="00920F64" w:rsidP="007978CF">
            <w:pPr>
              <w:rPr>
                <w:rFonts w:cstheme="minorHAnsi"/>
                <w:szCs w:val="28"/>
              </w:rPr>
            </w:pPr>
            <w:r w:rsidRPr="00DB6433">
              <w:rPr>
                <w:rFonts w:cstheme="minorHAnsi"/>
                <w:szCs w:val="28"/>
              </w:rPr>
              <w:t>TBC</w:t>
            </w:r>
          </w:p>
        </w:tc>
      </w:tr>
    </w:tbl>
    <w:p w14:paraId="189AA2D6" w14:textId="77777777" w:rsidR="007978CF" w:rsidRPr="007978CF" w:rsidRDefault="007978CF" w:rsidP="007978CF">
      <w:pPr>
        <w:rPr>
          <w:rFonts w:ascii="Arial" w:hAnsi="Arial" w:cs="Arial"/>
          <w:b/>
          <w:sz w:val="20"/>
          <w:szCs w:val="20"/>
        </w:rPr>
      </w:pPr>
    </w:p>
    <w:p w14:paraId="1E170899" w14:textId="10DC9CD9" w:rsidR="00F871BE" w:rsidRPr="007978CF" w:rsidRDefault="007978CF" w:rsidP="00190E5F">
      <w:pPr>
        <w:spacing w:before="120" w:after="120" w:line="240" w:lineRule="auto"/>
        <w:rPr>
          <w:rFonts w:cs="Arial"/>
          <w:szCs w:val="28"/>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r w:rsidR="00DB6433">
        <w:rPr>
          <w:rFonts w:eastAsia="Cambria" w:cs="Times New Roman"/>
          <w:szCs w:val="20"/>
        </w:rPr>
        <w:t xml:space="preserve"> </w:t>
      </w:r>
      <w:r w:rsidRPr="007978CF">
        <w:rPr>
          <w:rFonts w:cs="Arial"/>
          <w:szCs w:val="28"/>
        </w:rPr>
        <w:t xml:space="preserve">If you have </w:t>
      </w:r>
      <w:r w:rsidRPr="00182511">
        <w:rPr>
          <w:rFonts w:cs="Arial"/>
          <w:color w:val="000000" w:themeColor="text1"/>
          <w:szCs w:val="28"/>
        </w:rPr>
        <w:t xml:space="preserve">any queries regarding the vacancy or have a disability which you feel may affect your performance at any stage in the recruitment and selection process, please contact </w:t>
      </w:r>
      <w:r w:rsidR="00182511" w:rsidRPr="00182511">
        <w:rPr>
          <w:rFonts w:cs="Arial"/>
          <w:b/>
          <w:color w:val="000000" w:themeColor="text1"/>
        </w:rPr>
        <w:t>Rachael Ferguson</w:t>
      </w:r>
      <w:r w:rsidRPr="00182511">
        <w:rPr>
          <w:rFonts w:cs="Arial"/>
          <w:color w:val="000000" w:themeColor="text1"/>
          <w:szCs w:val="28"/>
        </w:rPr>
        <w:t xml:space="preserve"> by email at: </w:t>
      </w:r>
      <w:r w:rsidR="00182511" w:rsidRPr="00182511">
        <w:rPr>
          <w:rFonts w:cs="Arial"/>
          <w:b/>
          <w:color w:val="000000" w:themeColor="text1"/>
        </w:rPr>
        <w:t>Rachael.Ferguson2@sps.pnn.gov.uk</w:t>
      </w:r>
      <w:r w:rsidRPr="00182511">
        <w:rPr>
          <w:rFonts w:cs="Arial"/>
          <w:color w:val="000000" w:themeColor="text1"/>
          <w:szCs w:val="28"/>
        </w:rPr>
        <w:t xml:space="preserve"> or by telephone on: </w:t>
      </w:r>
      <w:r w:rsidR="00182511" w:rsidRPr="00182511">
        <w:rPr>
          <w:rFonts w:cs="Arial"/>
          <w:b/>
          <w:color w:val="000000" w:themeColor="text1"/>
        </w:rPr>
        <w:t>01324 722213</w:t>
      </w:r>
      <w:r w:rsidRPr="00182511">
        <w:rPr>
          <w:rFonts w:cs="Arial"/>
          <w:color w:val="000000" w:themeColor="text1"/>
          <w:szCs w:val="28"/>
        </w:rPr>
        <w:t xml:space="preserve"> to allow reasonable adjustments to be made to assist you. </w:t>
      </w:r>
    </w:p>
    <w:sectPr w:rsidR="00F871BE" w:rsidRPr="007978CF" w:rsidSect="0084256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yper Lesley" w:date="2020-02-10T11:15:00Z" w:initials="WL">
    <w:p w14:paraId="0049957B" w14:textId="5EF1E841" w:rsidR="00A32AE2" w:rsidRDefault="00A32AE2">
      <w:pPr>
        <w:pStyle w:val="CommentText"/>
      </w:pPr>
      <w:r>
        <w:rPr>
          <w:rStyle w:val="CommentReference"/>
        </w:rPr>
        <w:annotationRef/>
      </w:r>
      <w:r>
        <w:rPr>
          <w:rStyle w:val="CommentReference"/>
        </w:rPr>
        <w:t>Insert Job Description and Key Responsibilities for the Offender Outcome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99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369CF"/>
    <w:multiLevelType w:val="hybridMultilevel"/>
    <w:tmpl w:val="D4D0CD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B067D"/>
    <w:multiLevelType w:val="hybridMultilevel"/>
    <w:tmpl w:val="44AA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1C6187"/>
    <w:multiLevelType w:val="hybridMultilevel"/>
    <w:tmpl w:val="F1A61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8"/>
  </w:num>
  <w:num w:numId="5">
    <w:abstractNumId w:val="13"/>
  </w:num>
  <w:num w:numId="6">
    <w:abstractNumId w:val="16"/>
  </w:num>
  <w:num w:numId="7">
    <w:abstractNumId w:val="6"/>
  </w:num>
  <w:num w:numId="8">
    <w:abstractNumId w:val="12"/>
  </w:num>
  <w:num w:numId="9">
    <w:abstractNumId w:val="19"/>
  </w:num>
  <w:num w:numId="10">
    <w:abstractNumId w:val="17"/>
  </w:num>
  <w:num w:numId="11">
    <w:abstractNumId w:val="14"/>
  </w:num>
  <w:num w:numId="12">
    <w:abstractNumId w:val="18"/>
  </w:num>
  <w:num w:numId="13">
    <w:abstractNumId w:val="1"/>
  </w:num>
  <w:num w:numId="14">
    <w:abstractNumId w:val="3"/>
  </w:num>
  <w:num w:numId="15">
    <w:abstractNumId w:val="2"/>
  </w:num>
  <w:num w:numId="16">
    <w:abstractNumId w:val="10"/>
  </w:num>
  <w:num w:numId="17">
    <w:abstractNumId w:val="0"/>
  </w:num>
  <w:num w:numId="18">
    <w:abstractNumId w:val="4"/>
  </w:num>
  <w:num w:numId="19">
    <w:abstractNumId w:val="7"/>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B07A6"/>
    <w:rsid w:val="000C55FB"/>
    <w:rsid w:val="000E03F9"/>
    <w:rsid w:val="0011631A"/>
    <w:rsid w:val="00141899"/>
    <w:rsid w:val="00182511"/>
    <w:rsid w:val="00190E5F"/>
    <w:rsid w:val="001B3448"/>
    <w:rsid w:val="001E35E7"/>
    <w:rsid w:val="001E6510"/>
    <w:rsid w:val="00211993"/>
    <w:rsid w:val="0029617E"/>
    <w:rsid w:val="002A251F"/>
    <w:rsid w:val="002B46D2"/>
    <w:rsid w:val="002D1B46"/>
    <w:rsid w:val="002D3291"/>
    <w:rsid w:val="00305DAF"/>
    <w:rsid w:val="003300F0"/>
    <w:rsid w:val="003431EE"/>
    <w:rsid w:val="0034781D"/>
    <w:rsid w:val="00394388"/>
    <w:rsid w:val="003E2852"/>
    <w:rsid w:val="003F294B"/>
    <w:rsid w:val="003F44F3"/>
    <w:rsid w:val="00450364"/>
    <w:rsid w:val="00455801"/>
    <w:rsid w:val="004E1003"/>
    <w:rsid w:val="004F1DF8"/>
    <w:rsid w:val="00505A44"/>
    <w:rsid w:val="00544A66"/>
    <w:rsid w:val="00591E53"/>
    <w:rsid w:val="005B7DE7"/>
    <w:rsid w:val="00640D59"/>
    <w:rsid w:val="006642D5"/>
    <w:rsid w:val="006708B9"/>
    <w:rsid w:val="00697309"/>
    <w:rsid w:val="006A50EA"/>
    <w:rsid w:val="006D1271"/>
    <w:rsid w:val="006F2667"/>
    <w:rsid w:val="00736EC3"/>
    <w:rsid w:val="0074092E"/>
    <w:rsid w:val="007978CF"/>
    <w:rsid w:val="007A0D8C"/>
    <w:rsid w:val="007A219D"/>
    <w:rsid w:val="007A59D4"/>
    <w:rsid w:val="007C2A61"/>
    <w:rsid w:val="007C410C"/>
    <w:rsid w:val="007E472A"/>
    <w:rsid w:val="0083127C"/>
    <w:rsid w:val="00842560"/>
    <w:rsid w:val="00874426"/>
    <w:rsid w:val="008E118A"/>
    <w:rsid w:val="008E690D"/>
    <w:rsid w:val="00920F64"/>
    <w:rsid w:val="0092361D"/>
    <w:rsid w:val="00964464"/>
    <w:rsid w:val="00A2559C"/>
    <w:rsid w:val="00A31FC6"/>
    <w:rsid w:val="00A32AE2"/>
    <w:rsid w:val="00A36928"/>
    <w:rsid w:val="00A566DF"/>
    <w:rsid w:val="00AB799E"/>
    <w:rsid w:val="00AC40AA"/>
    <w:rsid w:val="00AC6F8A"/>
    <w:rsid w:val="00AD4D57"/>
    <w:rsid w:val="00AE327A"/>
    <w:rsid w:val="00AF54ED"/>
    <w:rsid w:val="00B13653"/>
    <w:rsid w:val="00B3212E"/>
    <w:rsid w:val="00B612FC"/>
    <w:rsid w:val="00B708C6"/>
    <w:rsid w:val="00B8317A"/>
    <w:rsid w:val="00BC2805"/>
    <w:rsid w:val="00BD2643"/>
    <w:rsid w:val="00BE2D67"/>
    <w:rsid w:val="00C31A4A"/>
    <w:rsid w:val="00C41851"/>
    <w:rsid w:val="00C566EE"/>
    <w:rsid w:val="00C56FDE"/>
    <w:rsid w:val="00C6398A"/>
    <w:rsid w:val="00CA166E"/>
    <w:rsid w:val="00CB6E5D"/>
    <w:rsid w:val="00D32322"/>
    <w:rsid w:val="00D4317D"/>
    <w:rsid w:val="00D757C8"/>
    <w:rsid w:val="00DB6433"/>
    <w:rsid w:val="00E05FC3"/>
    <w:rsid w:val="00E12180"/>
    <w:rsid w:val="00E34A82"/>
    <w:rsid w:val="00F21778"/>
    <w:rsid w:val="00F463A8"/>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807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NormalWeb">
    <w:name w:val="Normal (Web)"/>
    <w:basedOn w:val="Normal"/>
    <w:uiPriority w:val="99"/>
    <w:unhideWhenUsed/>
    <w:rsid w:val="000E0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344DA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44DA2"/>
    <w:rsid w:val="00660CB7"/>
    <w:rsid w:val="009C5EA9"/>
    <w:rsid w:val="00AF0B96"/>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6E6A5779-6F0A-40BE-8E5E-0FD01CB0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2</cp:revision>
  <cp:lastPrinted>2020-02-10T11:26:00Z</cp:lastPrinted>
  <dcterms:created xsi:type="dcterms:W3CDTF">2021-01-27T12:37:00Z</dcterms:created>
  <dcterms:modified xsi:type="dcterms:W3CDTF">2021-01-27T12:37:00Z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