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25B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20D394A8" w14:textId="77777777" w:rsidR="006D777F" w:rsidRDefault="006D777F" w:rsidP="00AC6F8A">
      <w:pPr>
        <w:jc w:val="center"/>
        <w:rPr>
          <w:rFonts w:ascii="Arial" w:hAnsi="Arial" w:cs="Arial"/>
          <w:b/>
          <w:color w:val="004295"/>
          <w:sz w:val="32"/>
          <w:szCs w:val="40"/>
        </w:rPr>
      </w:pPr>
      <w:r>
        <w:rPr>
          <w:rFonts w:ascii="Arial" w:hAnsi="Arial" w:cs="Arial"/>
          <w:b/>
          <w:color w:val="004295"/>
          <w:sz w:val="32"/>
          <w:szCs w:val="40"/>
        </w:rPr>
        <w:t xml:space="preserve">Mail Administrator (part time) </w:t>
      </w:r>
    </w:p>
    <w:p w14:paraId="3AB2DC2D" w14:textId="6FFAA28E" w:rsidR="006D777F" w:rsidRPr="00AC6F8A" w:rsidRDefault="006D777F" w:rsidP="00AC6F8A">
      <w:pPr>
        <w:jc w:val="center"/>
        <w:rPr>
          <w:rFonts w:ascii="Arial" w:hAnsi="Arial" w:cs="Arial"/>
          <w:b/>
          <w:color w:val="004295"/>
          <w:sz w:val="32"/>
          <w:szCs w:val="40"/>
        </w:rPr>
      </w:pPr>
      <w:r>
        <w:rPr>
          <w:rFonts w:ascii="Arial" w:hAnsi="Arial" w:cs="Arial"/>
          <w:b/>
          <w:color w:val="004295"/>
          <w:sz w:val="32"/>
          <w:szCs w:val="40"/>
        </w:rPr>
        <w:t>HMP &amp; YOI Grampian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76E243B0" w:rsidR="00FB5429" w:rsidRPr="006D777F" w:rsidRDefault="006D777F" w:rsidP="006D777F">
            <w:pPr>
              <w:spacing w:before="100" w:beforeAutospacing="1" w:after="100" w:afterAutospacing="1"/>
              <w:jc w:val="both"/>
              <w:rPr>
                <w:rFonts w:ascii="Arial" w:hAnsi="Arial" w:cs="Arial"/>
              </w:rPr>
            </w:pPr>
            <w:r>
              <w:rPr>
                <w:rFonts w:ascii="Arial" w:hAnsi="Arial" w:cs="Arial"/>
              </w:rPr>
              <w:t>To ensure the effective and efficient management of all mail items for the establishment in line with SPS Policy and Standard Operating Procedures.  To also provide general administration duties for the establishment.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1C5879DE" w:rsidR="00FB5429" w:rsidRPr="006D777F" w:rsidRDefault="006D777F" w:rsidP="00C43531">
            <w:pPr>
              <w:suppressAutoHyphens/>
              <w:jc w:val="both"/>
              <w:rPr>
                <w:rFonts w:ascii="Arial" w:hAnsi="Arial" w:cs="Arial"/>
                <w:color w:val="1F497D" w:themeColor="text2"/>
              </w:rPr>
            </w:pPr>
            <w:r w:rsidRPr="006D777F">
              <w:rPr>
                <w:rFonts w:ascii="Arial" w:hAnsi="Arial" w:cs="Arial"/>
                <w:color w:val="1E2F56"/>
                <w:lang w:val="en"/>
              </w:rPr>
              <w:t>To attend the Front of House area in order to collect all mail delivered to the establishment and transport all mail from Front of House to the Designated Secure Area.</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23C1D609" w:rsidR="00FB5429" w:rsidRPr="006D777F" w:rsidRDefault="006D777F" w:rsidP="00C43531">
            <w:pPr>
              <w:suppressAutoHyphens/>
              <w:jc w:val="both"/>
              <w:rPr>
                <w:rFonts w:ascii="Arial" w:hAnsi="Arial" w:cs="Arial"/>
                <w:b/>
                <w:color w:val="1F497D" w:themeColor="text2"/>
              </w:rPr>
            </w:pPr>
            <w:r w:rsidRPr="006D777F">
              <w:rPr>
                <w:rFonts w:ascii="Arial" w:hAnsi="Arial" w:cs="Arial"/>
                <w:color w:val="1E2F56"/>
                <w:lang w:val="en"/>
              </w:rPr>
              <w:t>Correctly identify all mail into relevant categories i.e. Prisoner Confidential Correspondence / General Correspondence together with any damaged mail items and complete relevant inventory sheets as per Standard Operating Procedures.</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68AEC3D0" w:rsidR="00FB5429" w:rsidRPr="006D777F" w:rsidRDefault="006D777F" w:rsidP="00C43531">
            <w:pPr>
              <w:suppressAutoHyphens/>
              <w:jc w:val="both"/>
              <w:rPr>
                <w:rFonts w:ascii="Arial" w:hAnsi="Arial" w:cs="Arial"/>
                <w:b/>
                <w:color w:val="1F497D" w:themeColor="text2"/>
              </w:rPr>
            </w:pPr>
            <w:r w:rsidRPr="006D777F">
              <w:rPr>
                <w:rFonts w:ascii="Arial" w:hAnsi="Arial" w:cs="Arial"/>
                <w:color w:val="1E2F56"/>
                <w:lang w:val="en"/>
              </w:rPr>
              <w:t>Conduct secondary assurance screening of all mail through x-ray machine in smaller bundles and contact the relevant nominated manager to request secondary assurance check before any mail is issued.</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28C90857" w:rsidR="00FB5429" w:rsidRPr="006D777F" w:rsidRDefault="006D777F" w:rsidP="00C43531">
            <w:pPr>
              <w:suppressAutoHyphens/>
              <w:jc w:val="both"/>
              <w:rPr>
                <w:rFonts w:ascii="Arial" w:hAnsi="Arial" w:cs="Arial"/>
                <w:b/>
                <w:color w:val="1F497D" w:themeColor="text2"/>
              </w:rPr>
            </w:pPr>
            <w:r w:rsidRPr="006D777F">
              <w:rPr>
                <w:rFonts w:ascii="Arial" w:hAnsi="Arial" w:cs="Arial"/>
                <w:color w:val="1E2F56"/>
                <w:lang w:val="en"/>
              </w:rPr>
              <w:t>To ensure compliance with the current GMA on Prisoners Correspondence and associated Prison Rules.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6758C738" w:rsidR="00FB5429" w:rsidRPr="006D777F" w:rsidRDefault="006D777F" w:rsidP="00C43531">
            <w:pPr>
              <w:suppressAutoHyphens/>
              <w:jc w:val="both"/>
              <w:rPr>
                <w:rFonts w:ascii="Arial" w:hAnsi="Arial" w:cs="Arial"/>
                <w:b/>
                <w:color w:val="1F497D" w:themeColor="text2"/>
              </w:rPr>
            </w:pPr>
            <w:r w:rsidRPr="006D777F">
              <w:rPr>
                <w:rFonts w:ascii="Arial" w:hAnsi="Arial" w:cs="Arial"/>
                <w:color w:val="1E2F56"/>
                <w:lang w:val="en"/>
              </w:rPr>
              <w:t>To assist in the training of relief staff, including those who work on a Saturday to fully cover the mail administration duties and keep them up to date with changes in policy and procedures.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18DF7DE0" w:rsidR="00FB5429" w:rsidRPr="006D777F" w:rsidRDefault="006D777F" w:rsidP="00C43531">
            <w:pPr>
              <w:suppressAutoHyphens/>
              <w:jc w:val="both"/>
              <w:rPr>
                <w:rFonts w:ascii="Arial" w:hAnsi="Arial" w:cs="Arial"/>
                <w:b/>
                <w:color w:val="1F497D" w:themeColor="text2"/>
              </w:rPr>
            </w:pPr>
            <w:r w:rsidRPr="006D777F">
              <w:rPr>
                <w:rFonts w:ascii="Arial" w:hAnsi="Arial" w:cs="Arial"/>
                <w:color w:val="1E2F56"/>
                <w:lang w:val="en"/>
              </w:rPr>
              <w:t>To carry out general administration duties and cover as directed by the line manager Monday to Friday and process the mail on a Saturday.</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6D777F">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w:t>
      </w:r>
      <w:r>
        <w:rPr>
          <w:rFonts w:ascii="Arial" w:hAnsi="Arial" w:cs="Arial"/>
        </w:rPr>
        <w:lastRenderedPageBreak/>
        <w:t xml:space="preserve">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2103B72" w:rsidR="005B7DE7" w:rsidRPr="006D777F" w:rsidRDefault="006D777F" w:rsidP="006D777F">
            <w:pPr>
              <w:spacing w:line="240" w:lineRule="auto"/>
              <w:jc w:val="both"/>
              <w:rPr>
                <w:rFonts w:ascii="Arial" w:hAnsi="Arial" w:cs="Arial"/>
              </w:rPr>
            </w:pPr>
            <w:r w:rsidRPr="006D777F">
              <w:rPr>
                <w:rFonts w:ascii="Arial" w:hAnsi="Arial" w:cs="Arial"/>
                <w:color w:val="1E2F56"/>
                <w:lang w:val="en"/>
              </w:rPr>
              <w:t xml:space="preserve">Minimum of two National 5 (or equivalent) National 5 (or Equivalent) qualifications, including English and Mathematics or </w:t>
            </w:r>
            <w:r w:rsidR="0039250E">
              <w:rPr>
                <w:rFonts w:ascii="Arial" w:hAnsi="Arial" w:cs="Arial"/>
                <w:color w:val="1E2F56"/>
                <w:lang w:val="en"/>
              </w:rPr>
              <w:t xml:space="preserve">Arithmetic or </w:t>
            </w:r>
            <w:bookmarkStart w:id="0" w:name="_GoBack"/>
            <w:bookmarkEnd w:id="0"/>
            <w:r w:rsidRPr="006D777F">
              <w:rPr>
                <w:rFonts w:ascii="Arial" w:hAnsi="Arial" w:cs="Arial"/>
                <w:color w:val="1E2F56"/>
                <w:lang w:val="en"/>
              </w:rPr>
              <w:t>relevant experience gained in a similar role and/or environment. </w:t>
            </w:r>
            <w:r w:rsidRPr="006D777F">
              <w:rPr>
                <w:rStyle w:val="Strong"/>
                <w:rFonts w:ascii="Arial" w:hAnsi="Arial" w:cs="Arial"/>
                <w:color w:val="1E2F56"/>
                <w:lang w:val="en"/>
              </w:rPr>
              <w:t xml:space="preserve">  </w:t>
            </w:r>
          </w:p>
        </w:tc>
        <w:tc>
          <w:tcPr>
            <w:tcW w:w="2410" w:type="dxa"/>
            <w:shd w:val="clear" w:color="auto" w:fill="auto"/>
          </w:tcPr>
          <w:p w14:paraId="0FF3DBCD" w14:textId="4728DD84" w:rsidR="005B7DE7" w:rsidRPr="00AC6F8A" w:rsidRDefault="006D777F" w:rsidP="006D777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907C900" w:rsidR="005B7DE7" w:rsidRPr="00AC6F8A" w:rsidRDefault="006D777F" w:rsidP="00AC6F8A">
            <w:pPr>
              <w:spacing w:before="120" w:after="120" w:line="240" w:lineRule="auto"/>
              <w:rPr>
                <w:rFonts w:ascii="Arial" w:eastAsia="Cambria" w:hAnsi="Arial" w:cs="Arial"/>
              </w:rPr>
            </w:pPr>
            <w:r>
              <w:rPr>
                <w:rFonts w:ascii="Arial" w:eastAsia="Cambria" w:hAnsi="Arial" w:cs="Arial"/>
              </w:rPr>
              <w:t>Application form</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38A65C63" w:rsidR="005B7DE7" w:rsidRPr="006D777F" w:rsidRDefault="006D777F" w:rsidP="006D777F">
            <w:pPr>
              <w:spacing w:line="240" w:lineRule="auto"/>
              <w:jc w:val="both"/>
              <w:rPr>
                <w:rFonts w:ascii="Arial" w:hAnsi="Arial" w:cs="Arial"/>
              </w:rPr>
            </w:pPr>
            <w:r w:rsidRPr="006D777F">
              <w:rPr>
                <w:rFonts w:ascii="Arial" w:hAnsi="Arial" w:cs="Arial"/>
                <w:color w:val="1E2F56"/>
                <w:lang w:val="en"/>
              </w:rPr>
              <w:t xml:space="preserve">Good communication skills at all </w:t>
            </w:r>
            <w:proofErr w:type="spellStart"/>
            <w:r w:rsidRPr="006D777F">
              <w:rPr>
                <w:rFonts w:ascii="Arial" w:hAnsi="Arial" w:cs="Arial"/>
                <w:color w:val="1E2F56"/>
                <w:lang w:val="en"/>
              </w:rPr>
              <w:t>organisational</w:t>
            </w:r>
            <w:proofErr w:type="spellEnd"/>
            <w:r w:rsidRPr="006D777F">
              <w:rPr>
                <w:rFonts w:ascii="Arial" w:hAnsi="Arial" w:cs="Arial"/>
                <w:color w:val="1E2F56"/>
                <w:lang w:val="en"/>
              </w:rPr>
              <w:t xml:space="preserve"> levels evidencing what type and how used.  </w:t>
            </w:r>
            <w:r w:rsidRPr="006D777F">
              <w:rPr>
                <w:rStyle w:val="Strong"/>
                <w:rFonts w:ascii="Arial" w:hAnsi="Arial" w:cs="Arial"/>
                <w:color w:val="1E2F56"/>
                <w:lang w:val="en"/>
              </w:rPr>
              <w:t xml:space="preserve"> </w:t>
            </w:r>
          </w:p>
        </w:tc>
        <w:tc>
          <w:tcPr>
            <w:tcW w:w="2410" w:type="dxa"/>
          </w:tcPr>
          <w:p w14:paraId="3711A2B6" w14:textId="4BE8D6A1" w:rsidR="005B7DE7" w:rsidRPr="00AC6F8A" w:rsidRDefault="006D77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3883283F" w:rsidR="005B7DE7" w:rsidRPr="00AC6F8A" w:rsidRDefault="006D777F" w:rsidP="006D777F">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r w:rsidR="006D777F" w:rsidRPr="00AC6F8A" w14:paraId="5F814F04" w14:textId="77777777" w:rsidTr="00450364">
        <w:trPr>
          <w:trHeight w:val="832"/>
        </w:trPr>
        <w:tc>
          <w:tcPr>
            <w:tcW w:w="4361" w:type="dxa"/>
            <w:shd w:val="clear" w:color="auto" w:fill="DAEEF3"/>
          </w:tcPr>
          <w:p w14:paraId="6273147A" w14:textId="289AAB4E" w:rsidR="006D777F" w:rsidRPr="006D777F" w:rsidRDefault="006D777F" w:rsidP="006D777F">
            <w:pPr>
              <w:spacing w:line="240" w:lineRule="auto"/>
              <w:jc w:val="both"/>
              <w:rPr>
                <w:rFonts w:ascii="Arial" w:eastAsia="Times New Roman" w:hAnsi="Arial" w:cs="Arial"/>
                <w:lang w:val="en" w:eastAsia="en-GB"/>
              </w:rPr>
            </w:pPr>
            <w:r w:rsidRPr="006D777F">
              <w:rPr>
                <w:rFonts w:ascii="Arial" w:hAnsi="Arial" w:cs="Arial"/>
                <w:color w:val="1E2F56"/>
                <w:lang w:val="en"/>
              </w:rPr>
              <w:t xml:space="preserve">Experience of attention to detail whilst working to deadlines, outline examples. </w:t>
            </w:r>
            <w:r w:rsidRPr="006D777F">
              <w:rPr>
                <w:rStyle w:val="Strong"/>
                <w:rFonts w:ascii="Arial" w:hAnsi="Arial" w:cs="Arial"/>
                <w:color w:val="1E2F56"/>
                <w:lang w:val="en"/>
              </w:rPr>
              <w:t xml:space="preserve"> </w:t>
            </w:r>
          </w:p>
        </w:tc>
        <w:tc>
          <w:tcPr>
            <w:tcW w:w="2410" w:type="dxa"/>
          </w:tcPr>
          <w:p w14:paraId="73E58673" w14:textId="7DFBBFF6" w:rsidR="006D777F" w:rsidRPr="00AC6F8A" w:rsidRDefault="006D77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763ECD4" w14:textId="4E1EAB77" w:rsidR="006D777F" w:rsidRDefault="00741DC8" w:rsidP="005B7DE7">
            <w:pPr>
              <w:spacing w:before="120" w:after="120" w:line="240" w:lineRule="auto"/>
              <w:rPr>
                <w:rFonts w:ascii="Arial" w:eastAsia="Cambria" w:hAnsi="Arial" w:cs="Arial"/>
              </w:rPr>
            </w:pPr>
            <w:r>
              <w:rPr>
                <w:rFonts w:ascii="Arial" w:eastAsia="Cambria" w:hAnsi="Arial" w:cs="Arial"/>
              </w:rPr>
              <w:t>Application form and virtual I</w:t>
            </w:r>
            <w:r w:rsidR="006D777F">
              <w:rPr>
                <w:rFonts w:ascii="Arial" w:eastAsia="Cambria" w:hAnsi="Arial" w:cs="Arial"/>
              </w:rPr>
              <w:t>nterview</w:t>
            </w:r>
          </w:p>
        </w:tc>
      </w:tr>
      <w:tr w:rsidR="00141899" w:rsidRPr="00AC6F8A" w14:paraId="2F4F538B" w14:textId="77777777" w:rsidTr="00450364">
        <w:trPr>
          <w:trHeight w:val="832"/>
        </w:trPr>
        <w:tc>
          <w:tcPr>
            <w:tcW w:w="4361" w:type="dxa"/>
            <w:shd w:val="clear" w:color="auto" w:fill="DAEEF3"/>
          </w:tcPr>
          <w:p w14:paraId="50146011" w14:textId="3AF465E3" w:rsidR="00141899" w:rsidRPr="006D777F" w:rsidRDefault="006D777F" w:rsidP="006D777F">
            <w:pPr>
              <w:spacing w:line="240" w:lineRule="auto"/>
              <w:jc w:val="both"/>
              <w:rPr>
                <w:rFonts w:ascii="Arial" w:eastAsia="Cambria" w:hAnsi="Arial" w:cs="Arial"/>
              </w:rPr>
            </w:pPr>
            <w:r w:rsidRPr="006D777F">
              <w:rPr>
                <w:rFonts w:ascii="Arial" w:hAnsi="Arial" w:cs="Arial"/>
                <w:color w:val="1E2F56"/>
                <w:lang w:val="en"/>
              </w:rPr>
              <w:t xml:space="preserve">Competent in MS Office Packages (including Microsoft Word, Outlook and Excel).  </w:t>
            </w:r>
            <w:r w:rsidRPr="006D777F">
              <w:rPr>
                <w:rStyle w:val="Strong"/>
                <w:rFonts w:ascii="Arial" w:hAnsi="Arial" w:cs="Arial"/>
                <w:color w:val="1E2F56"/>
                <w:lang w:val="en"/>
              </w:rPr>
              <w:t xml:space="preserve"> </w:t>
            </w:r>
          </w:p>
        </w:tc>
        <w:tc>
          <w:tcPr>
            <w:tcW w:w="2410" w:type="dxa"/>
          </w:tcPr>
          <w:p w14:paraId="38B65C45" w14:textId="2FB1216A" w:rsidR="00141899" w:rsidRPr="00AC6F8A" w:rsidRDefault="006D77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09A4C994" w:rsidR="00141899" w:rsidRPr="00AC6F8A" w:rsidRDefault="00B331A1" w:rsidP="005B7DE7">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5D42B45A" w:rsidR="005B7DE7" w:rsidRPr="00B331A1" w:rsidRDefault="00B331A1" w:rsidP="00B331A1">
            <w:pPr>
              <w:spacing w:line="240" w:lineRule="auto"/>
              <w:jc w:val="both"/>
              <w:rPr>
                <w:rFonts w:ascii="Arial" w:eastAsia="Times New Roman" w:hAnsi="Arial" w:cs="Arial"/>
                <w:lang w:val="en" w:eastAsia="en-GB"/>
              </w:rPr>
            </w:pPr>
            <w:r w:rsidRPr="00B331A1">
              <w:rPr>
                <w:rFonts w:ascii="Arial" w:hAnsi="Arial" w:cs="Arial"/>
                <w:color w:val="1E2F56"/>
                <w:lang w:val="en"/>
              </w:rPr>
              <w:t xml:space="preserve">Evidence of your knowledge and understanding of the Data Protection Act.  </w:t>
            </w:r>
          </w:p>
        </w:tc>
        <w:tc>
          <w:tcPr>
            <w:tcW w:w="2410" w:type="dxa"/>
          </w:tcPr>
          <w:p w14:paraId="663931CC" w14:textId="630DD19C" w:rsidR="005B7DE7" w:rsidRPr="00AC6F8A" w:rsidRDefault="00B331A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11D5E1F9" w:rsidR="005B7DE7" w:rsidRPr="00AC6F8A" w:rsidRDefault="00B331A1" w:rsidP="00141899">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7943063B" w:rsidR="005B7DE7" w:rsidRPr="00B331A1" w:rsidRDefault="00B331A1" w:rsidP="00B331A1">
            <w:pPr>
              <w:suppressAutoHyphens/>
              <w:spacing w:after="0" w:line="240" w:lineRule="auto"/>
              <w:jc w:val="both"/>
              <w:rPr>
                <w:rFonts w:ascii="Arial" w:hAnsi="Arial" w:cs="Arial"/>
              </w:rPr>
            </w:pPr>
            <w:r w:rsidRPr="00B331A1">
              <w:rPr>
                <w:rFonts w:ascii="Arial" w:hAnsi="Arial" w:cs="Arial"/>
                <w:color w:val="1E2F56"/>
                <w:lang w:val="en"/>
              </w:rPr>
              <w:t xml:space="preserve">Excellent problem solving and decision making skills.  </w:t>
            </w:r>
            <w:r w:rsidRPr="00B331A1">
              <w:rPr>
                <w:rStyle w:val="Strong"/>
                <w:rFonts w:ascii="Arial" w:hAnsi="Arial" w:cs="Arial"/>
                <w:color w:val="1E2F56"/>
                <w:lang w:val="en"/>
              </w:rPr>
              <w:t xml:space="preserve"> </w:t>
            </w:r>
          </w:p>
        </w:tc>
        <w:tc>
          <w:tcPr>
            <w:tcW w:w="2410" w:type="dxa"/>
          </w:tcPr>
          <w:p w14:paraId="5D8D5D59" w14:textId="1B52EBF0" w:rsidR="005B7DE7" w:rsidRPr="00AC6F8A" w:rsidRDefault="00B331A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54AD191" w:rsidR="005B7DE7" w:rsidRPr="00AC6F8A" w:rsidRDefault="00B331A1" w:rsidP="00141899">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51B6D842" w:rsidR="005B7DE7" w:rsidRPr="00B331A1" w:rsidRDefault="00B331A1" w:rsidP="00B331A1">
            <w:pPr>
              <w:spacing w:line="240" w:lineRule="auto"/>
              <w:rPr>
                <w:rFonts w:ascii="Arial" w:hAnsi="Arial" w:cs="Arial"/>
              </w:rPr>
            </w:pPr>
            <w:r w:rsidRPr="00B331A1">
              <w:rPr>
                <w:rFonts w:ascii="Arial" w:hAnsi="Arial" w:cs="Arial"/>
                <w:color w:val="1E2F56"/>
                <w:lang w:val="en"/>
              </w:rPr>
              <w:t xml:space="preserve">Evidence ability to work as part of a team, demonstrating a flexible attitude.  </w:t>
            </w:r>
            <w:r>
              <w:rPr>
                <w:rStyle w:val="Strong"/>
                <w:rFonts w:ascii="Arial" w:hAnsi="Arial" w:cs="Arial"/>
                <w:color w:val="1E2F56"/>
                <w:lang w:val="en"/>
              </w:rPr>
              <w:t xml:space="preserve"> </w:t>
            </w:r>
          </w:p>
        </w:tc>
        <w:tc>
          <w:tcPr>
            <w:tcW w:w="2410" w:type="dxa"/>
          </w:tcPr>
          <w:p w14:paraId="55DB7CD2" w14:textId="2E754D5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B331A1">
              <w:rPr>
                <w:rFonts w:ascii="Arial" w:eastAsia="Cambria" w:hAnsi="Arial" w:cs="Arial"/>
              </w:rPr>
              <w:t>Essential</w:t>
            </w:r>
          </w:p>
        </w:tc>
        <w:tc>
          <w:tcPr>
            <w:tcW w:w="2268" w:type="dxa"/>
          </w:tcPr>
          <w:p w14:paraId="60506099" w14:textId="325685C9" w:rsidR="005B7DE7" w:rsidRPr="00AC6F8A" w:rsidRDefault="00B331A1" w:rsidP="00B331A1">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3601B92" w:rsidR="00450364" w:rsidRPr="00AC6F8A" w:rsidRDefault="0039250E" w:rsidP="00AC6F8A">
            <w:pPr>
              <w:rPr>
                <w:rFonts w:ascii="Arial" w:hAnsi="Arial" w:cs="Arial"/>
              </w:rPr>
            </w:pPr>
            <w:sdt>
              <w:sdtPr>
                <w:rPr>
                  <w:rFonts w:ascii="Arial" w:hAnsi="Arial" w:cs="Arial"/>
                  <w:szCs w:val="28"/>
                </w:rPr>
                <w:id w:val="749390706"/>
                <w:placeholder>
                  <w:docPart w:val="3504C0E4071245179219B0A2207D3398"/>
                </w:placeholder>
                <w:date w:fullDate="2020-08-17T00:00:00Z">
                  <w:dateFormat w:val="dd MMMM yyyy"/>
                  <w:lid w:val="en-GB"/>
                  <w:storeMappedDataAs w:val="dateTime"/>
                  <w:calendar w:val="gregorian"/>
                </w:date>
              </w:sdtPr>
              <w:sdtEndPr/>
              <w:sdtContent>
                <w:r w:rsidR="00741DC8">
                  <w:rPr>
                    <w:rFonts w:ascii="Arial" w:hAnsi="Arial" w:cs="Arial"/>
                    <w:szCs w:val="28"/>
                  </w:rPr>
                  <w:t>17 August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90E91BF" w:rsidR="00450364" w:rsidRPr="00AC6F8A" w:rsidRDefault="00741DC8"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B44BC21" w:rsidR="006F2667" w:rsidRPr="00AC6F8A" w:rsidRDefault="0039250E"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8-31T00:00:00Z">
                  <w:dateFormat w:val="dd MMMM yyyy"/>
                  <w:lid w:val="en-GB"/>
                  <w:storeMappedDataAs w:val="dateTime"/>
                  <w:calendar w:val="gregorian"/>
                </w:date>
              </w:sdtPr>
              <w:sdtEndPr/>
              <w:sdtContent>
                <w:r w:rsidR="00741DC8">
                  <w:rPr>
                    <w:rFonts w:ascii="Arial" w:hAnsi="Arial" w:cs="Arial"/>
                    <w:szCs w:val="28"/>
                  </w:rPr>
                  <w:t>31 August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F057E9D" w:rsidR="006F2667" w:rsidRPr="006F2667" w:rsidRDefault="006F2667" w:rsidP="00B331A1">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B331A1">
        <w:rPr>
          <w:rFonts w:ascii="Arial" w:hAnsi="Arial" w:cs="Arial"/>
          <w:szCs w:val="28"/>
        </w:rPr>
        <w:t>Anthea Stephen, HR Administrator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B331A1" w:rsidRPr="00A37230">
          <w:rPr>
            <w:rStyle w:val="Hyperlink"/>
            <w:rFonts w:ascii="Arial" w:hAnsi="Arial" w:cs="Arial"/>
            <w:szCs w:val="28"/>
          </w:rPr>
          <w:t>anthea.stephen@sps.pnn.gov.uk</w:t>
        </w:r>
      </w:hyperlink>
      <w:r w:rsidR="00B331A1">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B331A1">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250E"/>
    <w:rsid w:val="00394388"/>
    <w:rsid w:val="00450364"/>
    <w:rsid w:val="00505A44"/>
    <w:rsid w:val="005B7DE7"/>
    <w:rsid w:val="006A50EA"/>
    <w:rsid w:val="006D777F"/>
    <w:rsid w:val="006F2667"/>
    <w:rsid w:val="00736EC3"/>
    <w:rsid w:val="0074092E"/>
    <w:rsid w:val="00741DC8"/>
    <w:rsid w:val="00790101"/>
    <w:rsid w:val="007A0D8C"/>
    <w:rsid w:val="0083127C"/>
    <w:rsid w:val="0092361D"/>
    <w:rsid w:val="00964464"/>
    <w:rsid w:val="009B722E"/>
    <w:rsid w:val="009B738A"/>
    <w:rsid w:val="00AC6F8A"/>
    <w:rsid w:val="00AF54ED"/>
    <w:rsid w:val="00B331A1"/>
    <w:rsid w:val="00BB3C38"/>
    <w:rsid w:val="00C43531"/>
    <w:rsid w:val="00C4491F"/>
    <w:rsid w:val="00D757C8"/>
    <w:rsid w:val="00E12180"/>
    <w:rsid w:val="00F3125F"/>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B33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thea.stephen@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785b3f7e-9e9c-4925-bd72-c89dbab68df3"/>
    <ds:schemaRef ds:uri="http://purl.org/dc/te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E95D6-993F-4D9A-9D58-E5A63923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5</cp:revision>
  <dcterms:created xsi:type="dcterms:W3CDTF">2020-03-21T10:36:00Z</dcterms:created>
  <dcterms:modified xsi:type="dcterms:W3CDTF">2020-08-03T10:14:00Z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