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F1C1" w14:textId="77777777" w:rsidR="008125C3" w:rsidRPr="000A0F81" w:rsidRDefault="008125C3" w:rsidP="008125C3">
      <w:pPr>
        <w:rPr>
          <w:rFonts w:ascii="Arial" w:hAnsi="Arial" w:cs="Arial"/>
        </w:rPr>
      </w:pPr>
      <w:r w:rsidRPr="000A0F81">
        <w:rPr>
          <w:rFonts w:ascii="Arial" w:hAnsi="Arial" w:cs="Arial"/>
          <w:noProof/>
        </w:rPr>
        <mc:AlternateContent>
          <mc:Choice Requires="wps">
            <w:drawing>
              <wp:anchor distT="45720" distB="45720" distL="114300" distR="114300" simplePos="0" relativeHeight="251659264" behindDoc="0" locked="0" layoutInCell="1" allowOverlap="1" wp14:anchorId="47B9088B" wp14:editId="2089A267">
                <wp:simplePos x="0" y="0"/>
                <wp:positionH relativeFrom="column">
                  <wp:posOffset>3810</wp:posOffset>
                </wp:positionH>
                <wp:positionV relativeFrom="paragraph">
                  <wp:posOffset>121285</wp:posOffset>
                </wp:positionV>
                <wp:extent cx="3524250" cy="8096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9088B" id="_x0000_t202" coordsize="21600,21600" o:spt="202" path="m,l,21600r21600,l21600,xe">
                <v:stroke joinstyle="miter"/>
                <v:path gradientshapeok="t" o:connecttype="rect"/>
              </v:shapetype>
              <v:shape id="Text Box 3" o:spid="_x0000_s1026" type="#_x0000_t202" style="position:absolute;margin-left:.3pt;margin-top:9.55pt;width:277.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vC1F62gAAAAcBAAAPAAAAZHJzL2Rvd25y&#10;ZXYueG1sTI7LTsMwEEX3SPyDNUhsEHWKGpeGOBUggdj28QGTZJpExOModpv07xlWsJxzr+6cfDu7&#10;Xl1oDJ1nC8tFAoq48nXHjYXj4ePxGVSIyDX2nsnClQJsi9ubHLPaT7yjyz42SkY4ZGihjXHItA5V&#10;Sw7Dwg/Ekp386DDKOTa6HnGScdfrpyQx2mHH8qHFgd5bqr73Z2fh9DU9pJup/IzH9W5l3rBbl/5q&#10;7f3d/PoCKtIc/8rwqy/qUIhT6c9cB9VbMNITulmCkjRNUwGlgJUxoItc//cvfgAAAP//AwBQSwEC&#10;LQAUAAYACAAAACEAtoM4kv4AAADhAQAAEwAAAAAAAAAAAAAAAAAAAAAAW0NvbnRlbnRfVHlwZXNd&#10;LnhtbFBLAQItABQABgAIAAAAIQA4/SH/1gAAAJQBAAALAAAAAAAAAAAAAAAAAC8BAABfcmVscy8u&#10;cmVsc1BLAQItABQABgAIAAAAIQA/6/CO8wEAAMoDAAAOAAAAAAAAAAAAAAAAAC4CAABkcnMvZTJv&#10;RG9jLnhtbFBLAQItABQABgAIAAAAIQCvC1F62gAAAAcBAAAPAAAAAAAAAAAAAAAAAE0EAABkcnMv&#10;ZG93bnJldi54bWxQSwUGAAAAAAQABADzAAAAVAUAAAAA&#10;" stroked="f">
                <v:textbo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v:textbox>
                <w10:wrap type="square"/>
              </v:shape>
            </w:pict>
          </mc:Fallback>
        </mc:AlternateContent>
      </w:r>
    </w:p>
    <w:p w14:paraId="656410E9" w14:textId="77777777" w:rsidR="008125C3" w:rsidRPr="000A0F81" w:rsidRDefault="008125C3" w:rsidP="008125C3">
      <w:pPr>
        <w:jc w:val="right"/>
        <w:rPr>
          <w:rFonts w:ascii="Arial" w:hAnsi="Arial" w:cs="Arial"/>
        </w:rPr>
      </w:pPr>
      <w:r w:rsidRPr="000A0F81">
        <w:rPr>
          <w:rFonts w:ascii="Arial" w:hAnsi="Arial" w:cs="Arial"/>
          <w:noProof/>
        </w:rPr>
        <w:drawing>
          <wp:inline distT="0" distB="0" distL="0" distR="0" wp14:anchorId="5B27FE17" wp14:editId="284BACCC">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1E42CB06" w14:textId="643F5B15" w:rsidR="008125C3" w:rsidRPr="00A158E8" w:rsidRDefault="008125C3" w:rsidP="00A158E8">
      <w:pPr>
        <w:spacing w:before="120"/>
        <w:jc w:val="center"/>
        <w:rPr>
          <w:rFonts w:ascii="Arial" w:hAnsi="Arial" w:cs="Arial"/>
          <w:color w:val="333399"/>
          <w:sz w:val="32"/>
          <w:szCs w:val="32"/>
        </w:rPr>
      </w:pPr>
      <w:r w:rsidRPr="000A0F81">
        <w:rPr>
          <w:rFonts w:ascii="Arial" w:hAnsi="Arial" w:cs="Arial"/>
          <w:noProof/>
          <w:color w:val="333399"/>
          <w:sz w:val="32"/>
          <w:szCs w:val="32"/>
        </w:rPr>
        <mc:AlternateContent>
          <mc:Choice Requires="wps">
            <w:drawing>
              <wp:anchor distT="0" distB="0" distL="114300" distR="114300" simplePos="0" relativeHeight="251660288" behindDoc="0" locked="0" layoutInCell="1" allowOverlap="1" wp14:anchorId="7A30CBEC" wp14:editId="3D0C1751">
                <wp:simplePos x="0" y="0"/>
                <wp:positionH relativeFrom="margin">
                  <wp:align>right</wp:align>
                </wp:positionH>
                <wp:positionV relativeFrom="paragraph">
                  <wp:posOffset>189083</wp:posOffset>
                </wp:positionV>
                <wp:extent cx="5739423" cy="98473"/>
                <wp:effectExtent l="0" t="0" r="1397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423" cy="98473"/>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E39E8" id="Rectangle 2" o:spid="_x0000_s1026" style="position:absolute;margin-left:400.7pt;margin-top:14.9pt;width:451.9pt;height: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gfCgIAABUEAAAOAAAAZHJzL2Uyb0RvYy54bWysU9uO0zAQfUfiHyy/0/RK26jpqnS3CGm5&#10;SAsf4DpOYuF4zNhtunz9jp1ut8ALQuTB8mTsM2fOHK9uTq1hR4Vegy34aDDkTFkJpbZ1wb993b1Z&#10;cOaDsKUwYFXBH5XnN+vXr1ady9UYGjClQkYg1uedK3gTgsuzzMtGtcIPwClLyQqwFYFCrLMSRUfo&#10;rcnGw+HbrAMsHYJU3tPf2z7J1wm/qpQMn6vKq8BMwYlbSCumdR/XbL0SeY3CNVqeaYh/YNEKbano&#10;BepWBMEOqP+AarVE8FCFgYQ2g6rSUqUeqJvR8LduHhrhVOqFxPHuIpP/f7Dy0/HBfcFI3bt7kN89&#10;s7BthK3VBhG6RomSyo2iUFnnfH65EANPV9m++wgljVYcAiQNThW2EZC6Y6ck9eNFanUKTNLP2Xyy&#10;nI4nnEnKLRfT+SRVEPnzZYc+vFfQsrgpONIkE7g43vsQyYj8+UgiD0aXO21MCrDebw2yo6Cpj+ab&#10;3bu7M7q/PmYs66j4bDxLyL/k/N9BtDqQfY1uC74Yxq83VFTtzpbJXEFo0++JsrFnGaNy0aQ+30P5&#10;SCoi9N6kt0SbBvAnZx35suD+x0Gg4sx8sDSJ5Wg6jUZOwXQ2H1OA15n9dUZYSVAFD5z1223ozX9w&#10;qOuGKo1S7xY2NL1KJ2VfWJ3JkveS4Od3Es19HadTL695/QQAAP//AwBQSwMEFAAGAAgAAAAhAJs3&#10;oc3cAAAABgEAAA8AAABkcnMvZG93bnJldi54bWxMj8FOwzAQRO9I/IO1SFwQdWiBNiGbClXiwAVB&#10;S+9uvCSBeJ3GThr+nuUEtx3NaOZtvp5cq0bqQ+MZ4WaWgCIuvW24QnjfPV2vQIVo2JrWMyF8U4B1&#10;cX6Wm8z6E7/RuI2VkhIOmUGoY+wyrUNZkzNh5jti8T5870wU2Vfa9uYk5a7V8yS51840LAu16WhT&#10;U/m1HRzCcm+fj2OTcnp19LtN/VJ9LodXxMuL6fEBVKQp/oXhF1/QoRCmgx/YBtUiyCMRYZ4Kv7hp&#10;spDjgHB7twBd5Po/fvEDAAD//wMAUEsBAi0AFAAGAAgAAAAhALaDOJL+AAAA4QEAABMAAAAAAAAA&#10;AAAAAAAAAAAAAFtDb250ZW50X1R5cGVzXS54bWxQSwECLQAUAAYACAAAACEAOP0h/9YAAACUAQAA&#10;CwAAAAAAAAAAAAAAAAAvAQAAX3JlbHMvLnJlbHNQSwECLQAUAAYACAAAACEAWzHoHwoCAAAVBAAA&#10;DgAAAAAAAAAAAAAAAAAuAgAAZHJzL2Uyb0RvYy54bWxQSwECLQAUAAYACAAAACEAmzehzdwAAAAG&#10;AQAADwAAAAAAAAAAAAAAAABkBAAAZHJzL2Rvd25yZXYueG1sUEsFBgAAAAAEAAQA8wAAAG0FAAAA&#10;AA==&#10;" fillcolor="#17afbe" strokecolor="#17afbe">
                <w10:wrap anchorx="margin"/>
              </v:rect>
            </w:pict>
          </mc:Fallback>
        </mc:AlternateContent>
      </w:r>
    </w:p>
    <w:p w14:paraId="0D527C66" w14:textId="1E5A1792" w:rsidR="008125C3" w:rsidRDefault="00A158E8" w:rsidP="008125C3">
      <w:pPr>
        <w:spacing w:before="120"/>
        <w:jc w:val="center"/>
        <w:rPr>
          <w:rFonts w:ascii="Arial" w:hAnsi="Arial" w:cs="Arial"/>
          <w:b/>
          <w:color w:val="004295"/>
          <w:sz w:val="36"/>
          <w:szCs w:val="40"/>
        </w:rPr>
      </w:pPr>
      <w:r>
        <w:rPr>
          <w:rFonts w:ascii="Arial" w:hAnsi="Arial" w:cs="Arial"/>
          <w:b/>
          <w:color w:val="004295"/>
          <w:sz w:val="36"/>
          <w:szCs w:val="40"/>
        </w:rPr>
        <w:t xml:space="preserve">APPLICANT PACK </w:t>
      </w:r>
    </w:p>
    <w:p w14:paraId="0146F91C" w14:textId="57E3F4E3" w:rsidR="00A158E8" w:rsidRDefault="00562C20" w:rsidP="008125C3">
      <w:pPr>
        <w:spacing w:before="120"/>
        <w:jc w:val="center"/>
        <w:rPr>
          <w:rFonts w:ascii="Arial" w:hAnsi="Arial" w:cs="Arial"/>
          <w:b/>
          <w:color w:val="004295"/>
          <w:sz w:val="36"/>
          <w:szCs w:val="40"/>
        </w:rPr>
      </w:pPr>
      <w:r>
        <w:rPr>
          <w:rFonts w:ascii="Arial" w:hAnsi="Arial" w:cs="Arial"/>
          <w:b/>
          <w:color w:val="004295"/>
          <w:sz w:val="36"/>
          <w:szCs w:val="40"/>
        </w:rPr>
        <w:t>PRISONER WAGES ADMIN ASSISTANT</w:t>
      </w:r>
    </w:p>
    <w:p w14:paraId="300B68C8" w14:textId="77777777" w:rsidR="00A158E8" w:rsidRPr="00A158E8" w:rsidRDefault="00A158E8" w:rsidP="008125C3">
      <w:pPr>
        <w:spacing w:before="120"/>
        <w:jc w:val="center"/>
        <w:rPr>
          <w:rFonts w:ascii="Arial" w:hAnsi="Arial" w:cs="Arial"/>
          <w:b/>
          <w:color w:val="004295"/>
          <w:sz w:val="22"/>
          <w:szCs w:val="40"/>
        </w:rPr>
      </w:pPr>
    </w:p>
    <w:p w14:paraId="798E82A4" w14:textId="1B35BB23" w:rsidR="00A158E8" w:rsidRDefault="00A158E8" w:rsidP="00B812BA">
      <w:pPr>
        <w:jc w:val="both"/>
        <w:rPr>
          <w:rFonts w:ascii="Arial" w:hAnsi="Arial" w:cs="Arial"/>
          <w:sz w:val="22"/>
          <w:szCs w:val="22"/>
        </w:rPr>
      </w:pPr>
      <w:r w:rsidRPr="7A384582">
        <w:rPr>
          <w:rFonts w:ascii="Arial" w:hAnsi="Arial" w:cs="Arial"/>
          <w:sz w:val="22"/>
          <w:szCs w:val="22"/>
        </w:rPr>
        <w:t>Thank you for your interest in the above role. Below, you will find</w:t>
      </w:r>
      <w:r w:rsidR="009B719B">
        <w:rPr>
          <w:rFonts w:ascii="Arial" w:hAnsi="Arial" w:cs="Arial"/>
          <w:sz w:val="22"/>
          <w:szCs w:val="22"/>
        </w:rPr>
        <w:t xml:space="preserve"> the job description and person specification with</w:t>
      </w:r>
      <w:r w:rsidRPr="7A384582">
        <w:rPr>
          <w:rFonts w:ascii="Arial" w:hAnsi="Arial" w:cs="Arial"/>
          <w:sz w:val="22"/>
          <w:szCs w:val="22"/>
        </w:rPr>
        <w:t xml:space="preserve"> information on how criteria from the person specification will be assessed throughout the recruitment process. You will also find information on the recruitment and selection process and key dates.</w:t>
      </w:r>
    </w:p>
    <w:p w14:paraId="7758E575" w14:textId="77777777" w:rsidR="00B812BA" w:rsidRDefault="00B812BA" w:rsidP="00B812BA">
      <w:pPr>
        <w:jc w:val="both"/>
        <w:rPr>
          <w:rFonts w:ascii="Arial" w:hAnsi="Arial" w:cs="Arial"/>
          <w:sz w:val="22"/>
          <w:szCs w:val="22"/>
        </w:rPr>
      </w:pPr>
    </w:p>
    <w:p w14:paraId="18359FAB" w14:textId="7B32447F" w:rsidR="003626F6" w:rsidRPr="00B812BA" w:rsidRDefault="003626F6" w:rsidP="003626F6">
      <w:pPr>
        <w:rPr>
          <w:rFonts w:ascii="Arial" w:hAnsi="Arial" w:cs="Arial"/>
          <w:b/>
          <w:color w:val="004295"/>
          <w:sz w:val="24"/>
          <w:szCs w:val="18"/>
        </w:rPr>
      </w:pPr>
      <w:r w:rsidRPr="00B812BA">
        <w:rPr>
          <w:rFonts w:ascii="Arial" w:hAnsi="Arial" w:cs="Arial"/>
          <w:b/>
          <w:color w:val="004295"/>
          <w:sz w:val="24"/>
          <w:szCs w:val="18"/>
        </w:rPr>
        <w:t>Job Description</w:t>
      </w:r>
    </w:p>
    <w:p w14:paraId="527AA32A" w14:textId="77777777" w:rsidR="003626F6" w:rsidRPr="00FB5429" w:rsidRDefault="003626F6" w:rsidP="003626F6">
      <w:pPr>
        <w:rPr>
          <w:rFonts w:ascii="Arial" w:hAnsi="Arial" w:cs="Arial"/>
          <w:b/>
          <w:color w:val="004295"/>
          <w:sz w:val="28"/>
        </w:rPr>
      </w:pPr>
    </w:p>
    <w:tbl>
      <w:tblPr>
        <w:tblStyle w:val="TableGrid"/>
        <w:tblW w:w="0" w:type="auto"/>
        <w:tblLook w:val="04A0" w:firstRow="1" w:lastRow="0" w:firstColumn="1" w:lastColumn="0" w:noHBand="0" w:noVBand="1"/>
      </w:tblPr>
      <w:tblGrid>
        <w:gridCol w:w="671"/>
        <w:gridCol w:w="8345"/>
      </w:tblGrid>
      <w:tr w:rsidR="003626F6" w:rsidRPr="00AC6F8A" w14:paraId="63CA4723" w14:textId="77777777" w:rsidTr="0087469C">
        <w:tc>
          <w:tcPr>
            <w:tcW w:w="9016" w:type="dxa"/>
            <w:gridSpan w:val="2"/>
            <w:shd w:val="clear" w:color="auto" w:fill="DAEEF3"/>
          </w:tcPr>
          <w:p w14:paraId="5C3B2368" w14:textId="77777777" w:rsidR="003626F6" w:rsidRPr="00AC6F8A" w:rsidRDefault="003626F6" w:rsidP="0087469C">
            <w:pPr>
              <w:tabs>
                <w:tab w:val="left" w:pos="2685"/>
              </w:tabs>
              <w:rPr>
                <w:rFonts w:ascii="Arial" w:hAnsi="Arial" w:cs="Arial"/>
                <w:b/>
              </w:rPr>
            </w:pPr>
            <w:r w:rsidRPr="00AC6F8A">
              <w:rPr>
                <w:rFonts w:ascii="Arial" w:hAnsi="Arial" w:cs="Arial"/>
                <w:b/>
              </w:rPr>
              <w:t>Job Purpose</w:t>
            </w:r>
            <w:r w:rsidRPr="00AC6F8A">
              <w:rPr>
                <w:rFonts w:ascii="Arial" w:hAnsi="Arial" w:cs="Arial"/>
                <w:b/>
              </w:rPr>
              <w:tab/>
            </w:r>
          </w:p>
        </w:tc>
      </w:tr>
      <w:tr w:rsidR="003626F6" w:rsidRPr="00AC6F8A" w14:paraId="4D10C743" w14:textId="77777777" w:rsidTr="0087469C">
        <w:tc>
          <w:tcPr>
            <w:tcW w:w="9016" w:type="dxa"/>
            <w:gridSpan w:val="2"/>
          </w:tcPr>
          <w:p w14:paraId="6217FB4E" w14:textId="7E5FF6C5" w:rsidR="003626F6" w:rsidRPr="003C131F" w:rsidRDefault="00562C20" w:rsidP="0087469C">
            <w:pPr>
              <w:spacing w:before="100" w:beforeAutospacing="1" w:after="100" w:afterAutospacing="1"/>
              <w:jc w:val="both"/>
              <w:rPr>
                <w:rFonts w:ascii="Arial" w:hAnsi="Arial" w:cs="Arial"/>
              </w:rPr>
            </w:pPr>
            <w:r w:rsidRPr="007D36B6">
              <w:rPr>
                <w:rFonts w:ascii="Arial" w:hAnsi="Arial" w:cs="Arial"/>
              </w:rPr>
              <w:t xml:space="preserve">Provide an effective and efficient administration service to HMP Edinburgh.  The duties of the post include accurate data input, basic financial reconciliation, ordering, purchasing, </w:t>
            </w:r>
            <w:proofErr w:type="gramStart"/>
            <w:r w:rsidRPr="007D36B6">
              <w:rPr>
                <w:rFonts w:ascii="Arial" w:hAnsi="Arial" w:cs="Arial"/>
              </w:rPr>
              <w:t>receipt</w:t>
            </w:r>
            <w:proofErr w:type="gramEnd"/>
            <w:r w:rsidRPr="007D36B6">
              <w:rPr>
                <w:rFonts w:ascii="Arial" w:hAnsi="Arial" w:cs="Arial"/>
              </w:rPr>
              <w:t xml:space="preserve"> and distribution of prisoner sundry purchases. The post includes supporting Prisoner Services colleagues as required.  </w:t>
            </w:r>
          </w:p>
        </w:tc>
      </w:tr>
      <w:tr w:rsidR="003626F6" w:rsidRPr="00AC6F8A" w14:paraId="35F4EDA7" w14:textId="77777777" w:rsidTr="0087469C">
        <w:tc>
          <w:tcPr>
            <w:tcW w:w="9016" w:type="dxa"/>
            <w:gridSpan w:val="2"/>
            <w:shd w:val="clear" w:color="auto" w:fill="DAEEF3"/>
          </w:tcPr>
          <w:p w14:paraId="17B92CB6" w14:textId="77777777" w:rsidR="003626F6" w:rsidRPr="00AC6F8A" w:rsidRDefault="003626F6" w:rsidP="0087469C">
            <w:pPr>
              <w:rPr>
                <w:rFonts w:ascii="Arial" w:hAnsi="Arial" w:cs="Arial"/>
                <w:b/>
              </w:rPr>
            </w:pPr>
            <w:r w:rsidRPr="00AC6F8A">
              <w:rPr>
                <w:rFonts w:ascii="Arial" w:hAnsi="Arial" w:cs="Arial"/>
                <w:b/>
              </w:rPr>
              <w:t>Key Responsibilities</w:t>
            </w:r>
          </w:p>
        </w:tc>
      </w:tr>
      <w:tr w:rsidR="003626F6" w:rsidRPr="00AC6F8A" w14:paraId="72839213" w14:textId="77777777" w:rsidTr="0087469C">
        <w:tc>
          <w:tcPr>
            <w:tcW w:w="671" w:type="dxa"/>
          </w:tcPr>
          <w:p w14:paraId="104DE79A" w14:textId="77777777" w:rsidR="003626F6" w:rsidRPr="00AC6F8A" w:rsidRDefault="003626F6" w:rsidP="0087469C">
            <w:pPr>
              <w:jc w:val="center"/>
              <w:rPr>
                <w:rFonts w:ascii="Arial" w:hAnsi="Arial" w:cs="Arial"/>
              </w:rPr>
            </w:pPr>
            <w:r w:rsidRPr="00AC6F8A">
              <w:rPr>
                <w:rFonts w:ascii="Arial" w:hAnsi="Arial" w:cs="Arial"/>
              </w:rPr>
              <w:t>1</w:t>
            </w:r>
          </w:p>
        </w:tc>
        <w:tc>
          <w:tcPr>
            <w:tcW w:w="8345" w:type="dxa"/>
          </w:tcPr>
          <w:p w14:paraId="17BAC0CF" w14:textId="6FA96657" w:rsidR="003626F6" w:rsidRPr="00AC6F8A" w:rsidRDefault="003626F6" w:rsidP="0087469C">
            <w:pPr>
              <w:suppressAutoHyphens/>
              <w:jc w:val="both"/>
              <w:rPr>
                <w:rFonts w:ascii="Arial" w:hAnsi="Arial" w:cs="Arial"/>
                <w:color w:val="44546A" w:themeColor="text2"/>
              </w:rPr>
            </w:pPr>
            <w:r w:rsidRPr="003C131F">
              <w:rPr>
                <w:rFonts w:cstheme="minorHAnsi"/>
              </w:rPr>
              <w:t xml:space="preserve"> </w:t>
            </w:r>
            <w:r w:rsidR="00562C20" w:rsidRPr="007D36B6">
              <w:rPr>
                <w:rFonts w:ascii="Arial" w:hAnsi="Arial" w:cs="Arial"/>
              </w:rPr>
              <w:t xml:space="preserve">To carry out payment and administration of prisoner wages in accordance with the Prisoner Wage Earning Policy, Finance &amp; Guidance Policy, SPS Aims and Objectives, operating </w:t>
            </w:r>
            <w:proofErr w:type="gramStart"/>
            <w:r w:rsidR="00562C20" w:rsidRPr="007D36B6">
              <w:rPr>
                <w:rFonts w:ascii="Arial" w:hAnsi="Arial" w:cs="Arial"/>
              </w:rPr>
              <w:t>standards</w:t>
            </w:r>
            <w:proofErr w:type="gramEnd"/>
            <w:r w:rsidR="00562C20" w:rsidRPr="007D36B6">
              <w:rPr>
                <w:rFonts w:ascii="Arial" w:hAnsi="Arial" w:cs="Arial"/>
              </w:rPr>
              <w:t xml:space="preserve"> and procedures.</w:t>
            </w:r>
          </w:p>
        </w:tc>
      </w:tr>
      <w:tr w:rsidR="003626F6" w:rsidRPr="00AC6F8A" w14:paraId="39ADD397" w14:textId="77777777" w:rsidTr="0087469C">
        <w:tc>
          <w:tcPr>
            <w:tcW w:w="671" w:type="dxa"/>
          </w:tcPr>
          <w:p w14:paraId="3C87CAAE" w14:textId="77777777" w:rsidR="003626F6" w:rsidRPr="00AC6F8A" w:rsidRDefault="003626F6" w:rsidP="0087469C">
            <w:pPr>
              <w:jc w:val="center"/>
              <w:rPr>
                <w:rFonts w:ascii="Arial" w:hAnsi="Arial" w:cs="Arial"/>
              </w:rPr>
            </w:pPr>
            <w:r w:rsidRPr="00AC6F8A">
              <w:rPr>
                <w:rFonts w:ascii="Arial" w:hAnsi="Arial" w:cs="Arial"/>
              </w:rPr>
              <w:t>2</w:t>
            </w:r>
          </w:p>
        </w:tc>
        <w:tc>
          <w:tcPr>
            <w:tcW w:w="8345" w:type="dxa"/>
          </w:tcPr>
          <w:p w14:paraId="40773EB7" w14:textId="466B9DE6" w:rsidR="003626F6" w:rsidRPr="00AC6F8A" w:rsidRDefault="00562C20" w:rsidP="0087469C">
            <w:pPr>
              <w:suppressAutoHyphens/>
              <w:jc w:val="both"/>
              <w:rPr>
                <w:rFonts w:ascii="Arial" w:hAnsi="Arial" w:cs="Arial"/>
                <w:b/>
                <w:color w:val="44546A" w:themeColor="text2"/>
              </w:rPr>
            </w:pPr>
            <w:r w:rsidRPr="007D36B6">
              <w:rPr>
                <w:rFonts w:ascii="Arial" w:hAnsi="Arial" w:cs="Arial"/>
              </w:rPr>
              <w:t>To accurately check and input all Prisoner Wages on PR2 weekly</w:t>
            </w:r>
          </w:p>
        </w:tc>
      </w:tr>
      <w:tr w:rsidR="003626F6" w:rsidRPr="00AC6F8A" w14:paraId="3DB2ACDF" w14:textId="77777777" w:rsidTr="0087469C">
        <w:tc>
          <w:tcPr>
            <w:tcW w:w="671" w:type="dxa"/>
          </w:tcPr>
          <w:p w14:paraId="5C9B0AEA" w14:textId="77777777" w:rsidR="003626F6" w:rsidRPr="00AC6F8A" w:rsidRDefault="003626F6" w:rsidP="0087469C">
            <w:pPr>
              <w:jc w:val="center"/>
              <w:rPr>
                <w:rFonts w:ascii="Arial" w:hAnsi="Arial" w:cs="Arial"/>
              </w:rPr>
            </w:pPr>
            <w:r w:rsidRPr="00AC6F8A">
              <w:rPr>
                <w:rFonts w:ascii="Arial" w:hAnsi="Arial" w:cs="Arial"/>
              </w:rPr>
              <w:t>3</w:t>
            </w:r>
          </w:p>
        </w:tc>
        <w:tc>
          <w:tcPr>
            <w:tcW w:w="8345" w:type="dxa"/>
          </w:tcPr>
          <w:p w14:paraId="42FEA2A7" w14:textId="2AB18FF3" w:rsidR="003626F6" w:rsidRPr="00AC6F8A" w:rsidRDefault="00562C20" w:rsidP="0087469C">
            <w:pPr>
              <w:suppressAutoHyphens/>
              <w:jc w:val="both"/>
              <w:rPr>
                <w:rFonts w:ascii="Arial" w:hAnsi="Arial" w:cs="Arial"/>
                <w:b/>
                <w:color w:val="44546A" w:themeColor="text2"/>
              </w:rPr>
            </w:pPr>
            <w:r w:rsidRPr="007D36B6">
              <w:rPr>
                <w:rFonts w:ascii="Arial" w:hAnsi="Arial" w:cs="Arial"/>
              </w:rPr>
              <w:t>To accurately check Wage Sheet submitted from various areas prior to inputting on PR2</w:t>
            </w:r>
          </w:p>
        </w:tc>
      </w:tr>
      <w:tr w:rsidR="003626F6" w:rsidRPr="00AC6F8A" w14:paraId="25456B3D" w14:textId="77777777" w:rsidTr="0087469C">
        <w:tc>
          <w:tcPr>
            <w:tcW w:w="671" w:type="dxa"/>
          </w:tcPr>
          <w:p w14:paraId="0A9EB670" w14:textId="77777777" w:rsidR="003626F6" w:rsidRPr="00AC6F8A" w:rsidRDefault="003626F6" w:rsidP="0087469C">
            <w:pPr>
              <w:jc w:val="center"/>
              <w:rPr>
                <w:rFonts w:ascii="Arial" w:hAnsi="Arial" w:cs="Arial"/>
              </w:rPr>
            </w:pPr>
            <w:r w:rsidRPr="00AC6F8A">
              <w:rPr>
                <w:rFonts w:ascii="Arial" w:hAnsi="Arial" w:cs="Arial"/>
              </w:rPr>
              <w:t>4</w:t>
            </w:r>
          </w:p>
        </w:tc>
        <w:tc>
          <w:tcPr>
            <w:tcW w:w="8345" w:type="dxa"/>
          </w:tcPr>
          <w:p w14:paraId="05C9AED9" w14:textId="337D5D1D" w:rsidR="003626F6" w:rsidRPr="00AC6F8A" w:rsidRDefault="00562C20" w:rsidP="0087469C">
            <w:pPr>
              <w:suppressAutoHyphens/>
              <w:jc w:val="both"/>
              <w:rPr>
                <w:rFonts w:ascii="Arial" w:hAnsi="Arial" w:cs="Arial"/>
                <w:b/>
                <w:color w:val="44546A" w:themeColor="text2"/>
              </w:rPr>
            </w:pPr>
            <w:r w:rsidRPr="007D36B6">
              <w:rPr>
                <w:rFonts w:ascii="Arial" w:hAnsi="Arial" w:cs="Arial"/>
              </w:rPr>
              <w:t xml:space="preserve">Process orders for weekly newspapers, </w:t>
            </w:r>
            <w:proofErr w:type="gramStart"/>
            <w:r w:rsidRPr="007D36B6">
              <w:rPr>
                <w:rFonts w:ascii="Arial" w:hAnsi="Arial" w:cs="Arial"/>
              </w:rPr>
              <w:t>magazines</w:t>
            </w:r>
            <w:proofErr w:type="gramEnd"/>
            <w:r w:rsidRPr="007D36B6">
              <w:rPr>
                <w:rFonts w:ascii="Arial" w:hAnsi="Arial" w:cs="Arial"/>
              </w:rPr>
              <w:t xml:space="preserve"> and sundry purchases accurately reconciling expenditure against income utilising PR2 reports.</w:t>
            </w:r>
          </w:p>
        </w:tc>
      </w:tr>
      <w:tr w:rsidR="003626F6" w:rsidRPr="00AC6F8A" w14:paraId="669A42D4" w14:textId="77777777" w:rsidTr="0087469C">
        <w:tc>
          <w:tcPr>
            <w:tcW w:w="671" w:type="dxa"/>
          </w:tcPr>
          <w:p w14:paraId="732FC3AC" w14:textId="77777777" w:rsidR="003626F6" w:rsidRPr="00AC6F8A" w:rsidRDefault="003626F6" w:rsidP="0087469C">
            <w:pPr>
              <w:jc w:val="center"/>
              <w:rPr>
                <w:rFonts w:ascii="Arial" w:hAnsi="Arial" w:cs="Arial"/>
              </w:rPr>
            </w:pPr>
            <w:r w:rsidRPr="00AC6F8A">
              <w:rPr>
                <w:rFonts w:ascii="Arial" w:hAnsi="Arial" w:cs="Arial"/>
              </w:rPr>
              <w:t>5</w:t>
            </w:r>
          </w:p>
        </w:tc>
        <w:tc>
          <w:tcPr>
            <w:tcW w:w="8345" w:type="dxa"/>
          </w:tcPr>
          <w:p w14:paraId="0A728663" w14:textId="7383B1F4" w:rsidR="003626F6" w:rsidRPr="00AC6F8A" w:rsidRDefault="00562C20" w:rsidP="0087469C">
            <w:pPr>
              <w:suppressAutoHyphens/>
              <w:jc w:val="both"/>
              <w:rPr>
                <w:rFonts w:ascii="Arial" w:hAnsi="Arial" w:cs="Arial"/>
                <w:b/>
                <w:color w:val="44546A" w:themeColor="text2"/>
              </w:rPr>
            </w:pPr>
            <w:r w:rsidRPr="007D36B6">
              <w:rPr>
                <w:rFonts w:ascii="Arial" w:hAnsi="Arial" w:cs="Arial"/>
              </w:rPr>
              <w:t>To accurately deduct Prisoners’ Personal Cash for purchases including newspapers magazines and sundries on a weekly basis reconciling to supplier invoices.</w:t>
            </w:r>
          </w:p>
        </w:tc>
      </w:tr>
      <w:tr w:rsidR="00562C20" w:rsidRPr="00AC6F8A" w14:paraId="546D86EB" w14:textId="77777777" w:rsidTr="0087469C">
        <w:tc>
          <w:tcPr>
            <w:tcW w:w="671" w:type="dxa"/>
          </w:tcPr>
          <w:p w14:paraId="5BDFD213" w14:textId="08DDBAB8" w:rsidR="00562C20" w:rsidRPr="00AC6F8A" w:rsidRDefault="00562C20" w:rsidP="0087469C">
            <w:pPr>
              <w:jc w:val="center"/>
              <w:rPr>
                <w:rFonts w:ascii="Arial" w:hAnsi="Arial" w:cs="Arial"/>
              </w:rPr>
            </w:pPr>
            <w:r>
              <w:rPr>
                <w:rFonts w:ascii="Arial" w:hAnsi="Arial" w:cs="Arial"/>
              </w:rPr>
              <w:t>6</w:t>
            </w:r>
          </w:p>
        </w:tc>
        <w:tc>
          <w:tcPr>
            <w:tcW w:w="8345" w:type="dxa"/>
          </w:tcPr>
          <w:p w14:paraId="348B05E2" w14:textId="1B835B7E" w:rsidR="00562C20" w:rsidRPr="007D36B6" w:rsidRDefault="00562C20" w:rsidP="0087469C">
            <w:pPr>
              <w:suppressAutoHyphens/>
              <w:jc w:val="both"/>
              <w:rPr>
                <w:rFonts w:ascii="Arial" w:hAnsi="Arial" w:cs="Arial"/>
              </w:rPr>
            </w:pPr>
            <w:r w:rsidRPr="007D36B6">
              <w:rPr>
                <w:rFonts w:ascii="Arial" w:hAnsi="Arial" w:cs="Arial"/>
              </w:rPr>
              <w:t>To address any enquires in relation to Prisoner Wages and to assist colleagues in Prison Services (</w:t>
            </w:r>
            <w:proofErr w:type="gramStart"/>
            <w:r w:rsidRPr="007D36B6">
              <w:rPr>
                <w:rFonts w:ascii="Arial" w:hAnsi="Arial" w:cs="Arial"/>
              </w:rPr>
              <w:t>i.e.</w:t>
            </w:r>
            <w:proofErr w:type="gramEnd"/>
            <w:r w:rsidRPr="007D36B6">
              <w:rPr>
                <w:rFonts w:ascii="Arial" w:hAnsi="Arial" w:cs="Arial"/>
              </w:rPr>
              <w:t xml:space="preserve"> Prisoners’ Stores/ Canteen) and will involve manual handling</w:t>
            </w:r>
          </w:p>
        </w:tc>
      </w:tr>
    </w:tbl>
    <w:p w14:paraId="381EFF51" w14:textId="77777777" w:rsidR="003626F6" w:rsidRPr="00E1150A" w:rsidRDefault="003626F6" w:rsidP="7A384582">
      <w:pPr>
        <w:rPr>
          <w:rFonts w:ascii="Arial" w:hAnsi="Arial" w:cs="Arial"/>
          <w:sz w:val="22"/>
          <w:szCs w:val="22"/>
        </w:rPr>
      </w:pPr>
    </w:p>
    <w:p w14:paraId="41F0AB44" w14:textId="77777777" w:rsidR="00C557CA" w:rsidRDefault="00C557CA" w:rsidP="00C557CA">
      <w:pPr>
        <w:rPr>
          <w:rFonts w:ascii="Arial" w:hAnsi="Arial" w:cs="Arial"/>
          <w:b/>
          <w:color w:val="004295"/>
          <w:sz w:val="28"/>
        </w:rPr>
      </w:pPr>
    </w:p>
    <w:p w14:paraId="1ACF9C0F" w14:textId="595C3882" w:rsidR="00C557CA" w:rsidRPr="00C557CA" w:rsidRDefault="00C557CA" w:rsidP="00C557CA">
      <w:pPr>
        <w:rPr>
          <w:rFonts w:ascii="Arial" w:hAnsi="Arial" w:cs="Arial"/>
          <w:b/>
          <w:color w:val="004295"/>
          <w:sz w:val="24"/>
          <w:szCs w:val="18"/>
        </w:rPr>
      </w:pPr>
      <w:r w:rsidRPr="00C557CA">
        <w:rPr>
          <w:rFonts w:ascii="Arial" w:hAnsi="Arial" w:cs="Arial"/>
          <w:b/>
          <w:color w:val="004295"/>
          <w:sz w:val="24"/>
          <w:szCs w:val="18"/>
        </w:rPr>
        <w:t>Person Specification &amp; Assessment Information</w:t>
      </w:r>
    </w:p>
    <w:p w14:paraId="3481C3D7" w14:textId="39FD29D7" w:rsidR="00A158E8" w:rsidRDefault="00A158E8" w:rsidP="00C557CA">
      <w:pPr>
        <w:jc w:val="both"/>
        <w:rPr>
          <w:rFonts w:ascii="Arial" w:hAnsi="Arial" w:cs="Arial"/>
          <w:sz w:val="24"/>
          <w:szCs w:val="24"/>
        </w:rPr>
      </w:pPr>
    </w:p>
    <w:p w14:paraId="4D8F0EFD" w14:textId="6368D733" w:rsidR="00E1150A" w:rsidRDefault="00E1150A" w:rsidP="00C557CA">
      <w:pPr>
        <w:jc w:val="both"/>
        <w:rPr>
          <w:rFonts w:ascii="Arial" w:hAnsi="Arial" w:cs="Arial"/>
          <w:sz w:val="22"/>
          <w:szCs w:val="22"/>
        </w:rPr>
      </w:pPr>
      <w:r w:rsidRPr="7A384582">
        <w:rPr>
          <w:rFonts w:ascii="Arial" w:hAnsi="Arial" w:cs="Arial"/>
          <w:sz w:val="22"/>
          <w:szCs w:val="22"/>
        </w:rPr>
        <w:t>Our selection approach is based upon the principle of merit which means that we will look to appointment the person who best meets the requirements of the role as outlined in the person specification.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w:t>
      </w:r>
    </w:p>
    <w:p w14:paraId="4814ABA6" w14:textId="77777777" w:rsidR="00CE0584" w:rsidRDefault="00CE0584" w:rsidP="00E1150A">
      <w:pPr>
        <w:jc w:val="center"/>
        <w:rPr>
          <w:rFonts w:ascii="Arial" w:hAnsi="Arial" w:cs="Arial"/>
          <w:sz w:val="22"/>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CE0584" w:rsidRPr="00AC6F8A" w14:paraId="48020C8D" w14:textId="77777777" w:rsidTr="00C06D93">
        <w:tc>
          <w:tcPr>
            <w:tcW w:w="4361" w:type="dxa"/>
            <w:shd w:val="clear" w:color="auto" w:fill="DAEEF3"/>
          </w:tcPr>
          <w:p w14:paraId="7D079BC9"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lastRenderedPageBreak/>
              <w:t>Criteria</w:t>
            </w:r>
          </w:p>
        </w:tc>
        <w:tc>
          <w:tcPr>
            <w:tcW w:w="2410" w:type="dxa"/>
            <w:shd w:val="clear" w:color="auto" w:fill="DAEEF3"/>
          </w:tcPr>
          <w:p w14:paraId="27F05DBD"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Essential or Desirable</w:t>
            </w:r>
          </w:p>
        </w:tc>
        <w:tc>
          <w:tcPr>
            <w:tcW w:w="2268" w:type="dxa"/>
            <w:shd w:val="clear" w:color="auto" w:fill="DAEEF3"/>
          </w:tcPr>
          <w:p w14:paraId="4B48EEE8"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Stage of Selection Process Assessed</w:t>
            </w:r>
          </w:p>
        </w:tc>
      </w:tr>
      <w:tr w:rsidR="00CE0584" w:rsidRPr="00AC6F8A" w14:paraId="04AA7543" w14:textId="77777777" w:rsidTr="00C06D93">
        <w:trPr>
          <w:trHeight w:val="339"/>
        </w:trPr>
        <w:tc>
          <w:tcPr>
            <w:tcW w:w="9039" w:type="dxa"/>
            <w:gridSpan w:val="3"/>
            <w:shd w:val="clear" w:color="auto" w:fill="F2F2F2" w:themeFill="background1" w:themeFillShade="F2"/>
          </w:tcPr>
          <w:p w14:paraId="11A86800" w14:textId="77777777" w:rsidR="00CE0584" w:rsidRPr="00AC6F8A" w:rsidRDefault="00CE0584" w:rsidP="00C06D93">
            <w:pPr>
              <w:spacing w:before="120" w:after="120"/>
              <w:rPr>
                <w:rFonts w:ascii="Arial" w:eastAsia="Cambria" w:hAnsi="Arial" w:cs="Arial"/>
                <w:b/>
              </w:rPr>
            </w:pPr>
            <w:r w:rsidRPr="00AC6F8A">
              <w:rPr>
                <w:rFonts w:ascii="Arial" w:eastAsia="Cambria" w:hAnsi="Arial" w:cs="Arial"/>
                <w:b/>
              </w:rPr>
              <w:t>Qualifications</w:t>
            </w:r>
          </w:p>
        </w:tc>
      </w:tr>
      <w:tr w:rsidR="00CE0584" w:rsidRPr="00AC6F8A" w14:paraId="7D4B5FAB" w14:textId="77777777" w:rsidTr="00C06D93">
        <w:trPr>
          <w:trHeight w:val="836"/>
        </w:trPr>
        <w:tc>
          <w:tcPr>
            <w:tcW w:w="4361" w:type="dxa"/>
            <w:shd w:val="clear" w:color="auto" w:fill="DAEEF3"/>
          </w:tcPr>
          <w:p w14:paraId="1A6133BB" w14:textId="25C17188" w:rsidR="00CE0584" w:rsidRPr="00CE0584" w:rsidRDefault="00562C20" w:rsidP="00C557CA">
            <w:pPr>
              <w:jc w:val="both"/>
              <w:rPr>
                <w:rFonts w:ascii="Arial" w:hAnsi="Arial" w:cs="Arial"/>
                <w:sz w:val="22"/>
              </w:rPr>
            </w:pPr>
            <w:r w:rsidRPr="007D36B6">
              <w:rPr>
                <w:rFonts w:ascii="Arial" w:hAnsi="Arial" w:cs="Arial"/>
              </w:rPr>
              <w:t>2 National 5 at Grade C or above (including English &amp; Maths) or equivalent qualifica</w:t>
            </w:r>
            <w:r>
              <w:rPr>
                <w:rFonts w:ascii="Arial" w:hAnsi="Arial" w:cs="Arial"/>
              </w:rPr>
              <w:t>tions or at least a minimum of 6</w:t>
            </w:r>
            <w:r w:rsidRPr="007D36B6">
              <w:rPr>
                <w:rFonts w:ascii="Arial" w:hAnsi="Arial" w:cs="Arial"/>
              </w:rPr>
              <w:t xml:space="preserve"> months relevant admin experience</w:t>
            </w:r>
          </w:p>
        </w:tc>
        <w:sdt>
          <w:sdtPr>
            <w:rPr>
              <w:rFonts w:ascii="Arial" w:eastAsia="Cambria" w:hAnsi="Arial" w:cs="Arial"/>
              <w:b/>
              <w:sz w:val="22"/>
            </w:rPr>
            <w:id w:val="-2105872166"/>
            <w:placeholder>
              <w:docPart w:val="E6F1145C75574EE7A3F4CF94B65D58BC"/>
            </w:placeholder>
            <w:dropDownList>
              <w:listItem w:value="Choose an item."/>
              <w:listItem w:displayText="Essential" w:value="Essential"/>
              <w:listItem w:displayText="Desirable" w:value="Desirable"/>
            </w:dropDownList>
          </w:sdtPr>
          <w:sdtEndPr/>
          <w:sdtContent>
            <w:tc>
              <w:tcPr>
                <w:tcW w:w="2410" w:type="dxa"/>
                <w:shd w:val="clear" w:color="auto" w:fill="auto"/>
              </w:tcPr>
              <w:p w14:paraId="1E0A3CBE" w14:textId="7FE681F2" w:rsidR="00CE0584" w:rsidRPr="00CE0584" w:rsidRDefault="00562C20" w:rsidP="00C06D93">
                <w:pPr>
                  <w:spacing w:before="120" w:after="120"/>
                  <w:jc w:val="center"/>
                  <w:rPr>
                    <w:rFonts w:ascii="Arial" w:eastAsia="Cambria" w:hAnsi="Arial" w:cs="Arial"/>
                    <w:sz w:val="22"/>
                  </w:rPr>
                </w:pPr>
                <w:r>
                  <w:rPr>
                    <w:rFonts w:ascii="Arial" w:eastAsia="Cambria" w:hAnsi="Arial" w:cs="Arial"/>
                    <w:b/>
                    <w:sz w:val="22"/>
                  </w:rPr>
                  <w:t>Essential</w:t>
                </w:r>
              </w:p>
            </w:tc>
          </w:sdtContent>
        </w:sdt>
        <w:sdt>
          <w:sdtPr>
            <w:rPr>
              <w:rFonts w:ascii="Arial" w:eastAsia="Cambria" w:hAnsi="Arial" w:cs="Arial"/>
              <w:sz w:val="22"/>
            </w:rPr>
            <w:id w:val="-521928035"/>
            <w:placeholder>
              <w:docPart w:val="9FEC4A0B0AE445E4BEC9A430FE324C18"/>
            </w:placeholder>
            <w:dropDownList>
              <w:listItem w:value="Choose an item."/>
              <w:listItem w:displayText="Application" w:value="Application"/>
            </w:dropDownList>
          </w:sdtPr>
          <w:sdtEndPr/>
          <w:sdtContent>
            <w:tc>
              <w:tcPr>
                <w:tcW w:w="2268" w:type="dxa"/>
                <w:shd w:val="clear" w:color="auto" w:fill="auto"/>
              </w:tcPr>
              <w:p w14:paraId="09C8F428" w14:textId="217E6DB8" w:rsidR="00CE0584" w:rsidRPr="00CE0584" w:rsidRDefault="00562C20" w:rsidP="00C06D93">
                <w:pPr>
                  <w:spacing w:before="120" w:after="120"/>
                  <w:jc w:val="center"/>
                  <w:rPr>
                    <w:rFonts w:ascii="Arial" w:eastAsia="Cambria" w:hAnsi="Arial" w:cs="Arial"/>
                    <w:sz w:val="22"/>
                  </w:rPr>
                </w:pPr>
                <w:r>
                  <w:rPr>
                    <w:rFonts w:ascii="Arial" w:eastAsia="Cambria" w:hAnsi="Arial" w:cs="Arial"/>
                    <w:sz w:val="22"/>
                  </w:rPr>
                  <w:t>Application</w:t>
                </w:r>
              </w:p>
            </w:tc>
          </w:sdtContent>
        </w:sdt>
      </w:tr>
      <w:tr w:rsidR="00CE0584" w:rsidRPr="00AC6F8A" w14:paraId="712FB9BB" w14:textId="77777777" w:rsidTr="00C06D93">
        <w:trPr>
          <w:trHeight w:val="429"/>
        </w:trPr>
        <w:tc>
          <w:tcPr>
            <w:tcW w:w="9039" w:type="dxa"/>
            <w:gridSpan w:val="3"/>
            <w:shd w:val="clear" w:color="auto" w:fill="F2F2F2" w:themeFill="background1" w:themeFillShade="F2"/>
          </w:tcPr>
          <w:p w14:paraId="257413FE" w14:textId="77777777" w:rsidR="00CE0584" w:rsidRPr="00AC6F8A" w:rsidRDefault="00CE0584" w:rsidP="00C06D93">
            <w:pPr>
              <w:spacing w:before="120" w:after="120"/>
              <w:rPr>
                <w:rFonts w:ascii="Arial" w:eastAsia="Cambria" w:hAnsi="Arial" w:cs="Arial"/>
                <w:b/>
              </w:rPr>
            </w:pPr>
            <w:r>
              <w:rPr>
                <w:rFonts w:ascii="Arial" w:eastAsia="Cambria" w:hAnsi="Arial" w:cs="Arial"/>
                <w:b/>
              </w:rPr>
              <w:t xml:space="preserve">Knowledge, Skills &amp; </w:t>
            </w:r>
            <w:r w:rsidRPr="00AC6F8A">
              <w:rPr>
                <w:rFonts w:ascii="Arial" w:eastAsia="Cambria" w:hAnsi="Arial" w:cs="Arial"/>
                <w:b/>
              </w:rPr>
              <w:t>Experience</w:t>
            </w:r>
          </w:p>
        </w:tc>
      </w:tr>
      <w:tr w:rsidR="00562C20" w:rsidRPr="00AC6F8A" w14:paraId="78270B06" w14:textId="77777777" w:rsidTr="00C06D93">
        <w:trPr>
          <w:trHeight w:val="846"/>
        </w:trPr>
        <w:tc>
          <w:tcPr>
            <w:tcW w:w="4361" w:type="dxa"/>
            <w:shd w:val="clear" w:color="auto" w:fill="DAEEF3"/>
          </w:tcPr>
          <w:p w14:paraId="4EF53F8E" w14:textId="6D71ED73" w:rsidR="00562C20" w:rsidRPr="00CE0584" w:rsidRDefault="00562C20" w:rsidP="00562C20">
            <w:pPr>
              <w:jc w:val="both"/>
              <w:rPr>
                <w:rFonts w:ascii="Arial" w:hAnsi="Arial" w:cs="Arial"/>
                <w:sz w:val="22"/>
              </w:rPr>
            </w:pPr>
            <w:r w:rsidRPr="007D36B6">
              <w:rPr>
                <w:rFonts w:ascii="Arial" w:eastAsia="Cambria" w:hAnsi="Arial" w:cs="Arial"/>
              </w:rPr>
              <w:t>Competent &amp; experienced in all aspects of administration</w:t>
            </w:r>
          </w:p>
        </w:tc>
        <w:sdt>
          <w:sdtPr>
            <w:rPr>
              <w:rFonts w:ascii="Arial" w:eastAsia="Cambria" w:hAnsi="Arial" w:cs="Arial"/>
              <w:b/>
              <w:sz w:val="22"/>
            </w:rPr>
            <w:id w:val="-377857628"/>
            <w:placeholder>
              <w:docPart w:val="6A5BACECACC146E3B2BF6B486AFDDD98"/>
            </w:placeholder>
            <w:dropDownList>
              <w:listItem w:value="Choose an item."/>
              <w:listItem w:displayText="Essential" w:value="Essential"/>
              <w:listItem w:displayText="Desirable" w:value="Desirable"/>
            </w:dropDownList>
          </w:sdtPr>
          <w:sdtContent>
            <w:tc>
              <w:tcPr>
                <w:tcW w:w="2410" w:type="dxa"/>
              </w:tcPr>
              <w:p w14:paraId="319417E8" w14:textId="22343F20" w:rsidR="00562C20" w:rsidRPr="00CE0584" w:rsidRDefault="00562C20" w:rsidP="00562C20">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1965F9A6" w14:textId="7489305F" w:rsidR="00562C20" w:rsidRPr="00CE0584" w:rsidRDefault="00562C20" w:rsidP="00562C20">
            <w:pPr>
              <w:spacing w:before="120" w:after="120"/>
              <w:jc w:val="both"/>
              <w:rPr>
                <w:rFonts w:ascii="Arial" w:eastAsia="Cambria" w:hAnsi="Arial" w:cs="Arial"/>
                <w:sz w:val="22"/>
              </w:rPr>
            </w:pPr>
            <w:proofErr w:type="gramStart"/>
            <w:r>
              <w:rPr>
                <w:rFonts w:ascii="Arial" w:eastAsia="Cambria" w:hAnsi="Arial" w:cs="Arial"/>
              </w:rPr>
              <w:t>Competency</w:t>
            </w:r>
            <w:proofErr w:type="gramEnd"/>
            <w:r>
              <w:rPr>
                <w:rFonts w:ascii="Arial" w:eastAsia="Cambria" w:hAnsi="Arial" w:cs="Arial"/>
              </w:rPr>
              <w:t xml:space="preserve"> sift and interview</w:t>
            </w:r>
          </w:p>
        </w:tc>
      </w:tr>
      <w:tr w:rsidR="00562C20" w14:paraId="70942F0C" w14:textId="77777777" w:rsidTr="00C06D93">
        <w:trPr>
          <w:trHeight w:val="846"/>
        </w:trPr>
        <w:tc>
          <w:tcPr>
            <w:tcW w:w="4361" w:type="dxa"/>
            <w:shd w:val="clear" w:color="auto" w:fill="DAEEF3"/>
          </w:tcPr>
          <w:p w14:paraId="0CDEEE74" w14:textId="55253834" w:rsidR="00562C20" w:rsidRPr="00CE0584" w:rsidRDefault="00562C20" w:rsidP="00562C20">
            <w:pPr>
              <w:jc w:val="both"/>
              <w:rPr>
                <w:rFonts w:ascii="Arial" w:hAnsi="Arial" w:cs="Arial"/>
                <w:sz w:val="22"/>
              </w:rPr>
            </w:pPr>
            <w:r w:rsidRPr="00D33559">
              <w:rPr>
                <w:rFonts w:ascii="Arial" w:hAnsi="Arial" w:cs="Arial"/>
              </w:rPr>
              <w:t>Competent in the use of Microsoft Packages</w:t>
            </w:r>
          </w:p>
        </w:tc>
        <w:sdt>
          <w:sdtPr>
            <w:rPr>
              <w:rFonts w:ascii="Arial" w:eastAsia="Cambria" w:hAnsi="Arial" w:cs="Arial"/>
              <w:b/>
              <w:sz w:val="22"/>
            </w:rPr>
            <w:id w:val="606939657"/>
            <w:placeholder>
              <w:docPart w:val="FC2AFDB999EE497388345F35F5E06B51"/>
            </w:placeholder>
            <w:dropDownList>
              <w:listItem w:value="Choose an item."/>
              <w:listItem w:displayText="Essential" w:value="Essential"/>
              <w:listItem w:displayText="Desirable" w:value="Desirable"/>
            </w:dropDownList>
          </w:sdtPr>
          <w:sdtContent>
            <w:tc>
              <w:tcPr>
                <w:tcW w:w="2410" w:type="dxa"/>
              </w:tcPr>
              <w:p w14:paraId="5F6E82A0" w14:textId="7B9145CA" w:rsidR="00562C20" w:rsidRPr="00CE0584" w:rsidRDefault="00562C20" w:rsidP="00562C20">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2D960D97" w14:textId="3B92BA1B" w:rsidR="00562C20" w:rsidRPr="00CE0584" w:rsidRDefault="00562C20" w:rsidP="00562C20">
            <w:pPr>
              <w:spacing w:before="120" w:after="120"/>
              <w:jc w:val="both"/>
              <w:rPr>
                <w:rFonts w:ascii="Arial" w:eastAsia="Cambria" w:hAnsi="Arial" w:cs="Arial"/>
                <w:sz w:val="22"/>
              </w:rPr>
            </w:pPr>
            <w:proofErr w:type="gramStart"/>
            <w:r>
              <w:rPr>
                <w:rFonts w:ascii="Arial" w:eastAsia="Cambria" w:hAnsi="Arial" w:cs="Arial"/>
              </w:rPr>
              <w:t>Competency</w:t>
            </w:r>
            <w:proofErr w:type="gramEnd"/>
            <w:r>
              <w:rPr>
                <w:rFonts w:ascii="Arial" w:eastAsia="Cambria" w:hAnsi="Arial" w:cs="Arial"/>
              </w:rPr>
              <w:t xml:space="preserve"> sift and interview</w:t>
            </w:r>
          </w:p>
        </w:tc>
      </w:tr>
      <w:tr w:rsidR="00562C20" w:rsidRPr="00AC6F8A" w14:paraId="0E6DD817" w14:textId="77777777" w:rsidTr="00C06D93">
        <w:trPr>
          <w:trHeight w:val="832"/>
        </w:trPr>
        <w:tc>
          <w:tcPr>
            <w:tcW w:w="4361" w:type="dxa"/>
            <w:shd w:val="clear" w:color="auto" w:fill="DAEEF3"/>
          </w:tcPr>
          <w:p w14:paraId="7FDDCD5A" w14:textId="2370B0A3" w:rsidR="00562C20" w:rsidRPr="00CE0584" w:rsidRDefault="00562C20" w:rsidP="00562C20">
            <w:pPr>
              <w:jc w:val="both"/>
              <w:rPr>
                <w:rFonts w:ascii="Arial" w:eastAsia="Cambria" w:hAnsi="Arial" w:cs="Arial"/>
                <w:sz w:val="22"/>
              </w:rPr>
            </w:pPr>
            <w:r w:rsidRPr="00D33559">
              <w:rPr>
                <w:rFonts w:ascii="Arial" w:hAnsi="Arial" w:cs="Arial"/>
              </w:rPr>
              <w:t>Previous experience of financial reconciliations.</w:t>
            </w:r>
          </w:p>
        </w:tc>
        <w:sdt>
          <w:sdtPr>
            <w:rPr>
              <w:rFonts w:ascii="Arial" w:eastAsia="Cambria" w:hAnsi="Arial" w:cs="Arial"/>
              <w:b/>
              <w:sz w:val="22"/>
            </w:rPr>
            <w:id w:val="-2040041086"/>
            <w:placeholder>
              <w:docPart w:val="BBC51CB43A0C420BB530F51CF3E57C54"/>
            </w:placeholder>
            <w:dropDownList>
              <w:listItem w:value="Choose an item."/>
              <w:listItem w:displayText="Essential" w:value="Essential"/>
              <w:listItem w:displayText="Desirable" w:value="Desirable"/>
            </w:dropDownList>
          </w:sdtPr>
          <w:sdtContent>
            <w:tc>
              <w:tcPr>
                <w:tcW w:w="2410" w:type="dxa"/>
              </w:tcPr>
              <w:p w14:paraId="7B1BE868" w14:textId="261C6A09" w:rsidR="00562C20" w:rsidRPr="00CE0584" w:rsidRDefault="00562C20" w:rsidP="00562C20">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78AFE194" w14:textId="042E3434" w:rsidR="00562C20" w:rsidRPr="00CE0584" w:rsidRDefault="00562C20" w:rsidP="00562C20">
            <w:pPr>
              <w:spacing w:before="120" w:after="120"/>
              <w:jc w:val="both"/>
              <w:rPr>
                <w:rFonts w:ascii="Arial" w:eastAsia="Cambria" w:hAnsi="Arial" w:cs="Arial"/>
                <w:sz w:val="22"/>
              </w:rPr>
            </w:pPr>
            <w:proofErr w:type="gramStart"/>
            <w:r>
              <w:rPr>
                <w:rFonts w:ascii="Arial" w:eastAsia="Cambria" w:hAnsi="Arial" w:cs="Arial"/>
              </w:rPr>
              <w:t>Competency</w:t>
            </w:r>
            <w:proofErr w:type="gramEnd"/>
            <w:r>
              <w:rPr>
                <w:rFonts w:ascii="Arial" w:eastAsia="Cambria" w:hAnsi="Arial" w:cs="Arial"/>
              </w:rPr>
              <w:t xml:space="preserve"> sift and interview</w:t>
            </w:r>
          </w:p>
        </w:tc>
      </w:tr>
      <w:tr w:rsidR="00562C20" w:rsidRPr="00AC6F8A" w14:paraId="39933A62" w14:textId="77777777" w:rsidTr="00C06D93">
        <w:trPr>
          <w:trHeight w:val="832"/>
        </w:trPr>
        <w:tc>
          <w:tcPr>
            <w:tcW w:w="4361" w:type="dxa"/>
            <w:shd w:val="clear" w:color="auto" w:fill="DAEEF3"/>
          </w:tcPr>
          <w:p w14:paraId="27079E6F" w14:textId="6E83746D" w:rsidR="00562C20" w:rsidRPr="00CE0584" w:rsidRDefault="00562C20" w:rsidP="00562C20">
            <w:pPr>
              <w:jc w:val="both"/>
              <w:rPr>
                <w:rFonts w:ascii="Arial" w:eastAsia="Cambria" w:hAnsi="Arial" w:cs="Arial"/>
                <w:sz w:val="22"/>
              </w:rPr>
            </w:pPr>
            <w:r w:rsidRPr="007D36B6">
              <w:rPr>
                <w:rFonts w:ascii="Arial" w:hAnsi="Arial" w:cs="Arial"/>
              </w:rPr>
              <w:t>Working knowledge of databases and accurate data inputting</w:t>
            </w:r>
          </w:p>
        </w:tc>
        <w:sdt>
          <w:sdtPr>
            <w:rPr>
              <w:rFonts w:ascii="Arial" w:eastAsia="Cambria" w:hAnsi="Arial" w:cs="Arial"/>
              <w:b/>
              <w:sz w:val="22"/>
            </w:rPr>
            <w:id w:val="1257325174"/>
            <w:placeholder>
              <w:docPart w:val="006D841434D349408781096E5E9BB99F"/>
            </w:placeholder>
            <w:dropDownList>
              <w:listItem w:value="Choose an item."/>
              <w:listItem w:displayText="Essential" w:value="Essential"/>
              <w:listItem w:displayText="Desirable" w:value="Desirable"/>
            </w:dropDownList>
          </w:sdtPr>
          <w:sdtContent>
            <w:tc>
              <w:tcPr>
                <w:tcW w:w="2410" w:type="dxa"/>
              </w:tcPr>
              <w:p w14:paraId="6A55C504" w14:textId="06AD6CBD" w:rsidR="00562C20" w:rsidRPr="00CE0584" w:rsidRDefault="00562C20" w:rsidP="00562C20">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7774093C" w14:textId="351E5A4C" w:rsidR="00562C20" w:rsidRPr="00CE0584" w:rsidRDefault="00562C20" w:rsidP="00562C20">
            <w:pPr>
              <w:spacing w:before="120" w:after="120"/>
              <w:jc w:val="both"/>
              <w:rPr>
                <w:rFonts w:ascii="Arial" w:eastAsia="Cambria" w:hAnsi="Arial" w:cs="Arial"/>
                <w:sz w:val="22"/>
              </w:rPr>
            </w:pPr>
            <w:proofErr w:type="gramStart"/>
            <w:r>
              <w:rPr>
                <w:rFonts w:ascii="Arial" w:eastAsia="Cambria" w:hAnsi="Arial" w:cs="Arial"/>
              </w:rPr>
              <w:t>Competency</w:t>
            </w:r>
            <w:proofErr w:type="gramEnd"/>
            <w:r>
              <w:rPr>
                <w:rFonts w:ascii="Arial" w:eastAsia="Cambria" w:hAnsi="Arial" w:cs="Arial"/>
              </w:rPr>
              <w:t xml:space="preserve"> sift and interview</w:t>
            </w:r>
          </w:p>
        </w:tc>
      </w:tr>
      <w:tr w:rsidR="00562C20" w:rsidRPr="00AC6F8A" w14:paraId="36499673" w14:textId="77777777" w:rsidTr="00C06D93">
        <w:trPr>
          <w:trHeight w:val="425"/>
        </w:trPr>
        <w:tc>
          <w:tcPr>
            <w:tcW w:w="9039" w:type="dxa"/>
            <w:gridSpan w:val="3"/>
            <w:shd w:val="clear" w:color="auto" w:fill="F2F2F2" w:themeFill="background1" w:themeFillShade="F2"/>
          </w:tcPr>
          <w:p w14:paraId="6033978B" w14:textId="77777777" w:rsidR="00562C20" w:rsidRPr="00AC6F8A" w:rsidRDefault="00562C20" w:rsidP="00562C20">
            <w:pPr>
              <w:spacing w:before="120" w:after="120"/>
              <w:rPr>
                <w:rFonts w:ascii="Arial" w:eastAsia="Cambria" w:hAnsi="Arial" w:cs="Arial"/>
              </w:rPr>
            </w:pPr>
            <w:r>
              <w:rPr>
                <w:rFonts w:ascii="Arial" w:eastAsia="Cambria" w:hAnsi="Arial" w:cs="Arial"/>
                <w:b/>
              </w:rPr>
              <w:t>Behaviours</w:t>
            </w:r>
          </w:p>
        </w:tc>
      </w:tr>
      <w:tr w:rsidR="00562C20" w:rsidRPr="00AC6F8A" w14:paraId="7652417B" w14:textId="77777777" w:rsidTr="00C06D93">
        <w:trPr>
          <w:trHeight w:val="836"/>
        </w:trPr>
        <w:sdt>
          <w:sdtPr>
            <w:rPr>
              <w:rFonts w:ascii="Arial" w:hAnsi="Arial" w:cs="Arial"/>
              <w:b/>
              <w:sz w:val="22"/>
              <w:lang w:val="en"/>
            </w:rPr>
            <w:id w:val="-1199858062"/>
            <w:placeholder>
              <w:docPart w:val="0B199644C75D4D858D232C8E3AB82FFB"/>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Content>
            <w:tc>
              <w:tcPr>
                <w:tcW w:w="4361" w:type="dxa"/>
                <w:shd w:val="clear" w:color="auto" w:fill="DAEEF3"/>
                <w:vAlign w:val="center"/>
              </w:tcPr>
              <w:p w14:paraId="401D8348" w14:textId="48AC2B45" w:rsidR="00562C20" w:rsidRPr="00CE0584" w:rsidRDefault="00562C20" w:rsidP="00562C20">
                <w:pPr>
                  <w:rPr>
                    <w:rFonts w:ascii="Arial" w:hAnsi="Arial" w:cs="Arial"/>
                    <w:b/>
                    <w:sz w:val="22"/>
                    <w:lang w:val="en"/>
                  </w:rPr>
                </w:pPr>
                <w:r>
                  <w:rPr>
                    <w:rFonts w:ascii="Arial" w:hAnsi="Arial" w:cs="Arial"/>
                    <w:b/>
                    <w:sz w:val="22"/>
                    <w:lang w:val="en"/>
                  </w:rPr>
                  <w:t>Relationships &amp; Collaboration</w:t>
                </w:r>
              </w:p>
            </w:tc>
          </w:sdtContent>
        </w:sdt>
        <w:sdt>
          <w:sdtPr>
            <w:rPr>
              <w:rFonts w:ascii="Arial" w:eastAsia="Cambria" w:hAnsi="Arial" w:cs="Arial"/>
              <w:b/>
              <w:sz w:val="22"/>
            </w:rPr>
            <w:id w:val="-1514447096"/>
            <w:placeholder>
              <w:docPart w:val="0B199644C75D4D858D232C8E3AB82FFB"/>
            </w:placeholder>
            <w:dropDownList>
              <w:listItem w:value="Choose an item."/>
              <w:listItem w:displayText="Essential" w:value="Essential"/>
            </w:dropDownList>
          </w:sdtPr>
          <w:sdtContent>
            <w:tc>
              <w:tcPr>
                <w:tcW w:w="2410" w:type="dxa"/>
              </w:tcPr>
              <w:p w14:paraId="47424243" w14:textId="6D1216E0" w:rsidR="00562C20" w:rsidRPr="00CE0584" w:rsidRDefault="00562C20" w:rsidP="00562C20">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53F4EDC3" w14:textId="74A36BD0" w:rsidR="00562C20" w:rsidRPr="00CE0584" w:rsidRDefault="00562C20" w:rsidP="00562C20">
            <w:pPr>
              <w:spacing w:before="120" w:after="120"/>
              <w:jc w:val="both"/>
              <w:rPr>
                <w:rFonts w:ascii="Arial" w:eastAsia="Cambria" w:hAnsi="Arial" w:cs="Arial"/>
                <w:sz w:val="22"/>
              </w:rPr>
            </w:pPr>
            <w:r>
              <w:rPr>
                <w:rFonts w:ascii="Arial" w:eastAsia="Cambria" w:hAnsi="Arial" w:cs="Arial"/>
                <w:sz w:val="22"/>
              </w:rPr>
              <w:t>Interview</w:t>
            </w:r>
          </w:p>
        </w:tc>
      </w:tr>
      <w:tr w:rsidR="00562C20" w:rsidRPr="00AC6F8A" w14:paraId="5CD83405" w14:textId="77777777" w:rsidTr="00C06D93">
        <w:trPr>
          <w:trHeight w:val="834"/>
        </w:trPr>
        <w:sdt>
          <w:sdtPr>
            <w:rPr>
              <w:rFonts w:ascii="Arial" w:hAnsi="Arial" w:cs="Arial"/>
              <w:b/>
              <w:sz w:val="22"/>
              <w:lang w:val="en"/>
            </w:rPr>
            <w:id w:val="-731232424"/>
            <w:placeholder>
              <w:docPart w:val="800738A637FD4D86BB7E08376B90B85B"/>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Content>
            <w:tc>
              <w:tcPr>
                <w:tcW w:w="4361" w:type="dxa"/>
                <w:shd w:val="clear" w:color="auto" w:fill="DAEEF3"/>
                <w:vAlign w:val="center"/>
              </w:tcPr>
              <w:p w14:paraId="4CA6FE40" w14:textId="21390505" w:rsidR="00562C20" w:rsidRPr="00CE0584" w:rsidRDefault="00562C20" w:rsidP="00562C20">
                <w:pPr>
                  <w:suppressAutoHyphens/>
                  <w:rPr>
                    <w:rFonts w:ascii="Arial" w:hAnsi="Arial" w:cs="Arial"/>
                    <w:b/>
                    <w:sz w:val="22"/>
                  </w:rPr>
                </w:pPr>
                <w:r>
                  <w:rPr>
                    <w:rFonts w:ascii="Arial" w:hAnsi="Arial" w:cs="Arial"/>
                    <w:b/>
                    <w:sz w:val="22"/>
                    <w:lang w:val="en"/>
                  </w:rPr>
                  <w:t>Listen &amp; Communicate</w:t>
                </w:r>
              </w:p>
            </w:tc>
          </w:sdtContent>
        </w:sdt>
        <w:sdt>
          <w:sdtPr>
            <w:rPr>
              <w:rFonts w:ascii="Arial" w:eastAsia="Cambria" w:hAnsi="Arial" w:cs="Arial"/>
              <w:b/>
              <w:sz w:val="22"/>
            </w:rPr>
            <w:id w:val="1886057794"/>
            <w:placeholder>
              <w:docPart w:val="57871CD3369D4E5BA4767360981B0D67"/>
            </w:placeholder>
            <w:dropDownList>
              <w:listItem w:value="Choose an item."/>
              <w:listItem w:displayText="Essential" w:value="Essential"/>
            </w:dropDownList>
          </w:sdtPr>
          <w:sdtContent>
            <w:tc>
              <w:tcPr>
                <w:tcW w:w="2410" w:type="dxa"/>
              </w:tcPr>
              <w:p w14:paraId="3D74ACC0" w14:textId="4A334776" w:rsidR="00562C20" w:rsidRPr="00CE0584" w:rsidRDefault="00562C20" w:rsidP="00562C20">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401410E0" w14:textId="14EC154D" w:rsidR="00562C20" w:rsidRPr="00CE0584" w:rsidRDefault="00562C20" w:rsidP="00562C20">
            <w:pPr>
              <w:spacing w:before="120" w:after="120"/>
              <w:jc w:val="both"/>
              <w:rPr>
                <w:rFonts w:ascii="Arial" w:eastAsia="Cambria" w:hAnsi="Arial" w:cs="Arial"/>
                <w:sz w:val="22"/>
              </w:rPr>
            </w:pPr>
            <w:r>
              <w:rPr>
                <w:rFonts w:ascii="Arial" w:eastAsia="Cambria" w:hAnsi="Arial" w:cs="Arial"/>
                <w:sz w:val="22"/>
              </w:rPr>
              <w:t>Interview</w:t>
            </w:r>
          </w:p>
        </w:tc>
      </w:tr>
      <w:tr w:rsidR="00562C20" w:rsidRPr="00AC6F8A" w14:paraId="1AC1E40D" w14:textId="77777777" w:rsidTr="00C06D93">
        <w:trPr>
          <w:trHeight w:val="846"/>
        </w:trPr>
        <w:sdt>
          <w:sdtPr>
            <w:rPr>
              <w:rFonts w:ascii="Arial" w:hAnsi="Arial" w:cs="Arial"/>
              <w:b/>
              <w:sz w:val="22"/>
              <w:lang w:val="en"/>
            </w:rPr>
            <w:id w:val="-518775342"/>
            <w:placeholder>
              <w:docPart w:val="26FA7489859747D5AE7506954B5D739A"/>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Content>
            <w:tc>
              <w:tcPr>
                <w:tcW w:w="4361" w:type="dxa"/>
                <w:shd w:val="clear" w:color="auto" w:fill="DAEEF3"/>
                <w:vAlign w:val="center"/>
              </w:tcPr>
              <w:p w14:paraId="6D508B11" w14:textId="593A8F21" w:rsidR="00562C20" w:rsidRPr="00CE0584" w:rsidRDefault="00562C20" w:rsidP="00562C20">
                <w:pPr>
                  <w:rPr>
                    <w:rFonts w:ascii="Arial" w:hAnsi="Arial" w:cs="Arial"/>
                    <w:b/>
                    <w:sz w:val="22"/>
                  </w:rPr>
                </w:pPr>
                <w:r>
                  <w:rPr>
                    <w:rFonts w:ascii="Arial" w:hAnsi="Arial" w:cs="Arial"/>
                    <w:b/>
                    <w:sz w:val="22"/>
                    <w:lang w:val="en"/>
                  </w:rPr>
                  <w:t>Accountability &amp; Initiative</w:t>
                </w:r>
              </w:p>
            </w:tc>
          </w:sdtContent>
        </w:sdt>
        <w:sdt>
          <w:sdtPr>
            <w:rPr>
              <w:rFonts w:ascii="Arial" w:eastAsia="Cambria" w:hAnsi="Arial" w:cs="Arial"/>
              <w:b/>
              <w:sz w:val="22"/>
            </w:rPr>
            <w:id w:val="-162552860"/>
            <w:placeholder>
              <w:docPart w:val="67C6FF95F7384CBE8F81B161BF28776D"/>
            </w:placeholder>
            <w:dropDownList>
              <w:listItem w:value="Choose an item."/>
              <w:listItem w:displayText="Essential" w:value="Essential"/>
            </w:dropDownList>
          </w:sdtPr>
          <w:sdtContent>
            <w:tc>
              <w:tcPr>
                <w:tcW w:w="2410" w:type="dxa"/>
              </w:tcPr>
              <w:p w14:paraId="45F3F08E" w14:textId="17675289" w:rsidR="00562C20" w:rsidRPr="00CE0584" w:rsidRDefault="00562C20" w:rsidP="00562C20">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3A604849" w14:textId="5936A03E" w:rsidR="00562C20" w:rsidRPr="00CE0584" w:rsidRDefault="00562C20" w:rsidP="00562C20">
            <w:pPr>
              <w:spacing w:before="120" w:after="120"/>
              <w:jc w:val="both"/>
              <w:rPr>
                <w:rFonts w:ascii="Arial" w:eastAsia="Cambria" w:hAnsi="Arial" w:cs="Arial"/>
                <w:sz w:val="22"/>
              </w:rPr>
            </w:pPr>
            <w:r>
              <w:rPr>
                <w:rFonts w:ascii="Arial" w:eastAsia="Cambria" w:hAnsi="Arial" w:cs="Arial"/>
                <w:sz w:val="22"/>
              </w:rPr>
              <w:t>Interview</w:t>
            </w:r>
          </w:p>
        </w:tc>
      </w:tr>
      <w:tr w:rsidR="00562C20" w:rsidRPr="00AC6F8A" w14:paraId="28AD8055" w14:textId="77777777" w:rsidTr="00C06D93">
        <w:trPr>
          <w:trHeight w:val="844"/>
        </w:trPr>
        <w:sdt>
          <w:sdtPr>
            <w:rPr>
              <w:rFonts w:ascii="Arial" w:hAnsi="Arial" w:cs="Arial"/>
              <w:b/>
              <w:sz w:val="22"/>
              <w:lang w:val="en"/>
            </w:rPr>
            <w:id w:val="-242960684"/>
            <w:placeholder>
              <w:docPart w:val="C95671D151384130B86D22F96F1DACA8"/>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Content>
            <w:tc>
              <w:tcPr>
                <w:tcW w:w="4361" w:type="dxa"/>
                <w:shd w:val="clear" w:color="auto" w:fill="DAEEF3"/>
                <w:vAlign w:val="center"/>
              </w:tcPr>
              <w:p w14:paraId="1B567DCC" w14:textId="13801817" w:rsidR="00562C20" w:rsidRPr="00CE0584" w:rsidRDefault="00562C20" w:rsidP="00562C20">
                <w:pPr>
                  <w:rPr>
                    <w:rFonts w:ascii="Arial" w:hAnsi="Arial" w:cs="Arial"/>
                    <w:b/>
                    <w:sz w:val="22"/>
                  </w:rPr>
                </w:pPr>
                <w:r>
                  <w:rPr>
                    <w:rFonts w:ascii="Arial" w:hAnsi="Arial" w:cs="Arial"/>
                    <w:b/>
                    <w:sz w:val="22"/>
                    <w:lang w:val="en"/>
                  </w:rPr>
                  <w:t>Plan &amp; Organise</w:t>
                </w:r>
              </w:p>
            </w:tc>
          </w:sdtContent>
        </w:sdt>
        <w:sdt>
          <w:sdtPr>
            <w:rPr>
              <w:rFonts w:ascii="Arial" w:eastAsia="Cambria" w:hAnsi="Arial" w:cs="Arial"/>
              <w:b/>
              <w:sz w:val="22"/>
            </w:rPr>
            <w:id w:val="297577102"/>
            <w:placeholder>
              <w:docPart w:val="DBCAB5CE62434B82873D8144323AB7D6"/>
            </w:placeholder>
            <w:dropDownList>
              <w:listItem w:value="Choose an item."/>
              <w:listItem w:displayText="Essential" w:value="Essential"/>
            </w:dropDownList>
          </w:sdtPr>
          <w:sdtContent>
            <w:tc>
              <w:tcPr>
                <w:tcW w:w="2410" w:type="dxa"/>
              </w:tcPr>
              <w:p w14:paraId="6024C1FD" w14:textId="3D88118C" w:rsidR="00562C20" w:rsidRPr="00CE0584" w:rsidRDefault="00562C20" w:rsidP="00562C20">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7D3300AA" w14:textId="1FAE5B38" w:rsidR="00562C20" w:rsidRPr="00CE0584" w:rsidRDefault="00562C20" w:rsidP="00562C20">
            <w:pPr>
              <w:spacing w:before="120" w:after="120"/>
              <w:jc w:val="both"/>
              <w:rPr>
                <w:rFonts w:ascii="Arial" w:eastAsia="Cambria" w:hAnsi="Arial" w:cs="Arial"/>
                <w:sz w:val="22"/>
              </w:rPr>
            </w:pPr>
            <w:r>
              <w:rPr>
                <w:rFonts w:ascii="Arial" w:eastAsia="Cambria" w:hAnsi="Arial" w:cs="Arial"/>
                <w:sz w:val="22"/>
              </w:rPr>
              <w:t>Interview</w:t>
            </w:r>
          </w:p>
        </w:tc>
      </w:tr>
    </w:tbl>
    <w:p w14:paraId="787A0B12" w14:textId="77777777" w:rsidR="00CE0584" w:rsidRPr="00E1150A" w:rsidRDefault="00CE0584" w:rsidP="00E1150A">
      <w:pPr>
        <w:jc w:val="center"/>
        <w:rPr>
          <w:rFonts w:ascii="Arial" w:hAnsi="Arial" w:cs="Arial"/>
          <w:sz w:val="22"/>
        </w:rPr>
      </w:pPr>
    </w:p>
    <w:p w14:paraId="723F1925" w14:textId="2A0A6B79" w:rsidR="00CE0584" w:rsidRPr="00F54A9F" w:rsidRDefault="00CE0584" w:rsidP="00C557CA">
      <w:pPr>
        <w:jc w:val="both"/>
        <w:rPr>
          <w:rFonts w:ascii="Arial" w:hAnsi="Arial" w:cs="Arial"/>
        </w:rPr>
      </w:pPr>
      <w:r w:rsidRPr="597B9AD2">
        <w:rPr>
          <w:rFonts w:ascii="Arial" w:hAnsi="Arial" w:cs="Arial"/>
        </w:rPr>
        <w:t xml:space="preserve">For further information regarding the expectations in regard to behaviours, candidates should reference the </w:t>
      </w:r>
      <w:hyperlink r:id="rId12">
        <w:r w:rsidRPr="597B9AD2">
          <w:rPr>
            <w:rStyle w:val="Hyperlink"/>
            <w:rFonts w:ascii="Arial" w:hAnsi="Arial" w:cs="Arial"/>
            <w:b/>
            <w:bCs/>
          </w:rPr>
          <w:t>Com</w:t>
        </w:r>
        <w:r w:rsidR="00F54A9F" w:rsidRPr="597B9AD2">
          <w:rPr>
            <w:rStyle w:val="Hyperlink"/>
            <w:rFonts w:ascii="Arial" w:hAnsi="Arial" w:cs="Arial"/>
            <w:b/>
            <w:bCs/>
          </w:rPr>
          <w:t>petencies for Success Framework</w:t>
        </w:r>
      </w:hyperlink>
      <w:r w:rsidR="00F54A9F" w:rsidRPr="597B9AD2">
        <w:rPr>
          <w:rFonts w:ascii="Arial" w:hAnsi="Arial" w:cs="Arial"/>
        </w:rPr>
        <w:t xml:space="preserve">. </w:t>
      </w:r>
      <w:r w:rsidRPr="597B9AD2">
        <w:rPr>
          <w:rFonts w:ascii="Arial" w:hAnsi="Arial" w:cs="Arial"/>
        </w:rPr>
        <w:t xml:space="preserve"> </w:t>
      </w:r>
    </w:p>
    <w:p w14:paraId="71888138" w14:textId="6E658157" w:rsidR="00A158E8" w:rsidRPr="00F12C05" w:rsidRDefault="00A158E8" w:rsidP="006F1F0B">
      <w:pPr>
        <w:spacing w:before="120"/>
        <w:rPr>
          <w:rFonts w:ascii="Arial" w:hAnsi="Arial" w:cs="Arial"/>
          <w:b/>
          <w:color w:val="004295"/>
          <w:sz w:val="36"/>
          <w:szCs w:val="40"/>
        </w:rPr>
      </w:pPr>
    </w:p>
    <w:p w14:paraId="66C71FC6" w14:textId="11CD5CAC" w:rsidR="00CE0584" w:rsidRDefault="00CE0584" w:rsidP="00CE0584">
      <w:pPr>
        <w:rPr>
          <w:rFonts w:ascii="Arial" w:hAnsi="Arial" w:cs="Arial"/>
          <w:b/>
          <w:color w:val="004295"/>
          <w:sz w:val="24"/>
          <w:szCs w:val="24"/>
        </w:rPr>
      </w:pPr>
      <w:r w:rsidRPr="009D3249">
        <w:rPr>
          <w:rFonts w:ascii="Arial" w:hAnsi="Arial" w:cs="Arial"/>
          <w:b/>
          <w:color w:val="004295"/>
          <w:sz w:val="24"/>
          <w:szCs w:val="24"/>
        </w:rPr>
        <w:t>Selection Process Key Dates</w:t>
      </w:r>
    </w:p>
    <w:p w14:paraId="0E69007D" w14:textId="77777777" w:rsidR="00CE0584" w:rsidRPr="009D3249" w:rsidRDefault="00CE0584" w:rsidP="00CE0584">
      <w:pPr>
        <w:rPr>
          <w:rFonts w:ascii="Arial" w:hAnsi="Arial" w:cs="Arial"/>
          <w:b/>
          <w:color w:val="004295"/>
          <w:sz w:val="24"/>
          <w:szCs w:val="24"/>
        </w:rPr>
      </w:pPr>
    </w:p>
    <w:tbl>
      <w:tblPr>
        <w:tblW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CE0584" w14:paraId="3CA0F9FC" w14:textId="77777777" w:rsidTr="00C06D93">
        <w:trPr>
          <w:trHeight w:val="580"/>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01AEDCA" w14:textId="77777777" w:rsidR="00CE0584" w:rsidRPr="00CE0584" w:rsidRDefault="00CE0584" w:rsidP="00C06D93">
            <w:pPr>
              <w:spacing w:before="100" w:beforeAutospacing="1"/>
              <w:rPr>
                <w:rFonts w:ascii="Arial" w:hAnsi="Arial" w:cs="Arial"/>
                <w:b/>
                <w:sz w:val="22"/>
              </w:rPr>
            </w:pPr>
            <w:r w:rsidRPr="00CE0584">
              <w:rPr>
                <w:rFonts w:ascii="Arial" w:hAnsi="Arial" w:cs="Arial"/>
                <w:b/>
                <w:sz w:val="22"/>
              </w:rPr>
              <w:t>Vacancy Closes for Applications</w:t>
            </w:r>
          </w:p>
        </w:tc>
        <w:sdt>
          <w:sdtPr>
            <w:rPr>
              <w:rFonts w:ascii="Arial" w:hAnsi="Arial" w:cs="Arial"/>
              <w:sz w:val="22"/>
            </w:rPr>
            <w:id w:val="2053116387"/>
            <w:placeholder>
              <w:docPart w:val="5A2966BF1AF24C5EAD928D761E1FD0B0"/>
            </w:placeholder>
            <w:date w:fullDate="2023-06-26T00:00:00Z">
              <w:dateFormat w:val="dd/MM/yyyy"/>
              <w:lid w:val="en-GB"/>
              <w:storeMappedDataAs w:val="dateTime"/>
              <w:calendar w:val="gregorian"/>
            </w:date>
          </w:sdtPr>
          <w:sdtEndPr/>
          <w:sdtContent>
            <w:tc>
              <w:tcPr>
                <w:tcW w:w="2315" w:type="dxa"/>
                <w:tcBorders>
                  <w:top w:val="single" w:sz="4" w:space="0" w:color="92CDDC"/>
                  <w:left w:val="single" w:sz="4" w:space="0" w:color="92CDDC"/>
                  <w:bottom w:val="single" w:sz="4" w:space="0" w:color="92CDDC"/>
                  <w:right w:val="single" w:sz="4" w:space="0" w:color="92CDDC"/>
                </w:tcBorders>
                <w:vAlign w:val="center"/>
                <w:hideMark/>
              </w:tcPr>
              <w:p w14:paraId="2420FF5A" w14:textId="12680B8C" w:rsidR="00CE0584" w:rsidRPr="00CE0584" w:rsidRDefault="00562C20" w:rsidP="00C06D93">
                <w:pPr>
                  <w:rPr>
                    <w:rFonts w:ascii="Arial" w:hAnsi="Arial" w:cs="Arial"/>
                    <w:sz w:val="22"/>
                  </w:rPr>
                </w:pPr>
                <w:r>
                  <w:rPr>
                    <w:rFonts w:ascii="Arial" w:hAnsi="Arial" w:cs="Arial"/>
                    <w:sz w:val="22"/>
                  </w:rPr>
                  <w:t>26/06/2023</w:t>
                </w:r>
              </w:p>
            </w:tc>
          </w:sdtContent>
        </w:sdt>
        <w:tc>
          <w:tcPr>
            <w:tcW w:w="2315"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20F0F68A" w14:textId="77777777" w:rsidR="00CE0584" w:rsidRPr="00CE0584" w:rsidRDefault="00CE0584" w:rsidP="00C06D93">
            <w:pPr>
              <w:rPr>
                <w:rFonts w:ascii="Arial" w:hAnsi="Arial" w:cs="Arial"/>
                <w:b/>
                <w:sz w:val="22"/>
              </w:rPr>
            </w:pPr>
            <w:r w:rsidRPr="00CE0584">
              <w:rPr>
                <w:rFonts w:ascii="Arial" w:hAnsi="Arial" w:cs="Arial"/>
                <w:b/>
                <w:sz w:val="22"/>
              </w:rPr>
              <w:t>Time</w:t>
            </w:r>
          </w:p>
        </w:tc>
        <w:tc>
          <w:tcPr>
            <w:tcW w:w="2316" w:type="dxa"/>
            <w:tcBorders>
              <w:top w:val="single" w:sz="4" w:space="0" w:color="92CDDC"/>
              <w:left w:val="single" w:sz="4" w:space="0" w:color="92CDDC"/>
              <w:bottom w:val="single" w:sz="4" w:space="0" w:color="92CDDC"/>
              <w:right w:val="single" w:sz="4" w:space="0" w:color="92CDDC"/>
            </w:tcBorders>
            <w:vAlign w:val="center"/>
            <w:hideMark/>
          </w:tcPr>
          <w:p w14:paraId="572EE200" w14:textId="3BE05B99" w:rsidR="00CE0584" w:rsidRPr="00CE0584" w:rsidRDefault="00562C20" w:rsidP="00C557CA">
            <w:pPr>
              <w:jc w:val="both"/>
              <w:rPr>
                <w:rFonts w:ascii="Arial" w:hAnsi="Arial" w:cs="Arial"/>
                <w:sz w:val="22"/>
              </w:rPr>
            </w:pPr>
            <w:r>
              <w:rPr>
                <w:rFonts w:ascii="Arial" w:hAnsi="Arial" w:cs="Arial"/>
                <w:sz w:val="22"/>
              </w:rPr>
              <w:t>12 Noon</w:t>
            </w:r>
          </w:p>
        </w:tc>
      </w:tr>
      <w:tr w:rsidR="00CE0584" w14:paraId="6078A76D" w14:textId="77777777" w:rsidTr="00C06D93">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6A3062D" w14:textId="77777777" w:rsidR="00CE0584" w:rsidRPr="00CE0584" w:rsidRDefault="00CE0584" w:rsidP="00C06D93">
            <w:pPr>
              <w:spacing w:before="100" w:beforeAutospacing="1"/>
              <w:rPr>
                <w:rFonts w:ascii="Arial" w:hAnsi="Arial" w:cs="Arial"/>
                <w:b/>
                <w:sz w:val="22"/>
              </w:rPr>
            </w:pPr>
            <w:r w:rsidRPr="00CE0584">
              <w:rPr>
                <w:rFonts w:ascii="Arial" w:hAnsi="Arial" w:cs="Arial"/>
                <w:b/>
                <w:sz w:val="22"/>
              </w:rPr>
              <w:t>Interview Date*</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3730A6B8" w14:textId="3EE3BC80" w:rsidR="00CE0584" w:rsidRPr="00CE0584" w:rsidRDefault="00484DCB" w:rsidP="00C06D93">
            <w:pPr>
              <w:rPr>
                <w:rFonts w:ascii="Arial" w:hAnsi="Arial" w:cs="Arial"/>
                <w:sz w:val="22"/>
                <w:szCs w:val="28"/>
              </w:rPr>
            </w:pPr>
            <w:sdt>
              <w:sdtPr>
                <w:rPr>
                  <w:rFonts w:ascii="Arial" w:hAnsi="Arial" w:cs="Arial"/>
                  <w:sz w:val="22"/>
                  <w:szCs w:val="28"/>
                </w:rPr>
                <w:id w:val="-992474710"/>
                <w:placeholder>
                  <w:docPart w:val="C0BD8E9DD2044946A7AFDCC739270F33"/>
                </w:placeholder>
                <w:date>
                  <w:dateFormat w:val="dd MMMM yyyy"/>
                  <w:lid w:val="en-GB"/>
                  <w:storeMappedDataAs w:val="dateTime"/>
                  <w:calendar w:val="gregorian"/>
                </w:date>
              </w:sdtPr>
              <w:sdtEndPr/>
              <w:sdtContent>
                <w:r w:rsidR="00562C20">
                  <w:rPr>
                    <w:rFonts w:ascii="Arial" w:hAnsi="Arial" w:cs="Arial"/>
                    <w:sz w:val="22"/>
                    <w:szCs w:val="28"/>
                  </w:rPr>
                  <w:t>TBC</w:t>
                </w:r>
              </w:sdtContent>
            </w:sdt>
          </w:p>
        </w:tc>
      </w:tr>
    </w:tbl>
    <w:p w14:paraId="0FBBDE7C" w14:textId="3C0DD2D8" w:rsidR="00CE0584" w:rsidRDefault="00CE0584" w:rsidP="00C557CA">
      <w:pPr>
        <w:jc w:val="both"/>
        <w:rPr>
          <w:rFonts w:ascii="Arial" w:hAnsi="Arial" w:cs="Arial"/>
          <w:b/>
        </w:rPr>
      </w:pPr>
      <w:r>
        <w:rPr>
          <w:rFonts w:ascii="Arial" w:hAnsi="Arial" w:cs="Arial"/>
          <w:b/>
        </w:rPr>
        <w:t>*</w:t>
      </w:r>
      <w:proofErr w:type="gramStart"/>
      <w:r>
        <w:rPr>
          <w:rFonts w:ascii="Arial" w:hAnsi="Arial" w:cs="Arial"/>
          <w:b/>
        </w:rPr>
        <w:t>please</w:t>
      </w:r>
      <w:proofErr w:type="gramEnd"/>
      <w:r>
        <w:rPr>
          <w:rFonts w:ascii="Arial" w:hAnsi="Arial" w:cs="Arial"/>
          <w:b/>
        </w:rPr>
        <w:t xml:space="preserve"> note interview dates are subject to change. </w:t>
      </w:r>
    </w:p>
    <w:p w14:paraId="795E7125" w14:textId="77777777" w:rsidR="00CE0584" w:rsidRDefault="00CE0584" w:rsidP="00C557CA">
      <w:pPr>
        <w:jc w:val="both"/>
        <w:rPr>
          <w:rFonts w:ascii="Arial" w:hAnsi="Arial" w:cs="Arial"/>
          <w:b/>
        </w:rPr>
      </w:pPr>
    </w:p>
    <w:p w14:paraId="35530560" w14:textId="1CF2E0C8" w:rsidR="00CE0584" w:rsidRPr="00CE0584" w:rsidRDefault="00CE0584" w:rsidP="00C557CA">
      <w:pPr>
        <w:jc w:val="both"/>
        <w:rPr>
          <w:rFonts w:ascii="Arial" w:hAnsi="Arial" w:cs="Arial"/>
          <w:sz w:val="22"/>
          <w:szCs w:val="28"/>
        </w:rPr>
      </w:pPr>
      <w:r w:rsidRPr="00CE0584">
        <w:rPr>
          <w:rFonts w:ascii="Arial" w:hAnsi="Arial" w:cs="Arial"/>
          <w:sz w:val="22"/>
          <w:szCs w:val="28"/>
        </w:rPr>
        <w:lastRenderedPageBreak/>
        <w:t xml:space="preserve">If you have any queries regarding the vacancy or have a disability which you feel may affect your performance at any stage in the recruitment and selection process, please contact </w:t>
      </w:r>
      <w:r w:rsidR="00562C20">
        <w:rPr>
          <w:rFonts w:ascii="Arial" w:hAnsi="Arial" w:cs="Arial"/>
          <w:b/>
          <w:sz w:val="22"/>
        </w:rPr>
        <w:t>Edinburgh HR Team</w:t>
      </w:r>
      <w:r w:rsidRPr="00CE0584">
        <w:rPr>
          <w:rFonts w:ascii="Arial" w:hAnsi="Arial" w:cs="Arial"/>
          <w:b/>
          <w:sz w:val="22"/>
        </w:rPr>
        <w:t xml:space="preserve"> </w:t>
      </w:r>
      <w:r w:rsidRPr="00CE0584">
        <w:rPr>
          <w:rFonts w:ascii="Arial" w:hAnsi="Arial" w:cs="Arial"/>
          <w:sz w:val="22"/>
          <w:szCs w:val="28"/>
        </w:rPr>
        <w:t xml:space="preserve">by email at: </w:t>
      </w:r>
      <w:proofErr w:type="spellStart"/>
      <w:r w:rsidR="00562C20">
        <w:rPr>
          <w:rFonts w:ascii="Arial" w:hAnsi="Arial" w:cs="Arial"/>
          <w:b/>
          <w:sz w:val="22"/>
        </w:rPr>
        <w:t>EdinburghHRTeam@prisons.gov.scot</w:t>
      </w:r>
      <w:proofErr w:type="spellEnd"/>
      <w:r w:rsidRPr="00CE0584">
        <w:rPr>
          <w:rFonts w:ascii="Arial" w:hAnsi="Arial" w:cs="Arial"/>
          <w:sz w:val="22"/>
          <w:szCs w:val="28"/>
        </w:rPr>
        <w:t xml:space="preserve"> or by telephone </w:t>
      </w:r>
      <w:proofErr w:type="gramStart"/>
      <w:r w:rsidRPr="00CE0584">
        <w:rPr>
          <w:rFonts w:ascii="Arial" w:hAnsi="Arial" w:cs="Arial"/>
          <w:sz w:val="22"/>
          <w:szCs w:val="28"/>
        </w:rPr>
        <w:t>on:</w:t>
      </w:r>
      <w:proofErr w:type="gramEnd"/>
      <w:r w:rsidRPr="00CE0584">
        <w:rPr>
          <w:rFonts w:ascii="Arial" w:hAnsi="Arial" w:cs="Arial"/>
          <w:sz w:val="22"/>
          <w:szCs w:val="28"/>
        </w:rPr>
        <w:t xml:space="preserve"> </w:t>
      </w:r>
      <w:r w:rsidR="00562C20">
        <w:rPr>
          <w:rFonts w:ascii="Arial" w:hAnsi="Arial" w:cs="Arial"/>
          <w:b/>
          <w:sz w:val="22"/>
        </w:rPr>
        <w:t>01314443010</w:t>
      </w:r>
      <w:r w:rsidRPr="00CE0584">
        <w:rPr>
          <w:rFonts w:ascii="Arial" w:hAnsi="Arial" w:cs="Arial"/>
          <w:b/>
          <w:sz w:val="22"/>
        </w:rPr>
        <w:t xml:space="preserve"> </w:t>
      </w:r>
      <w:r w:rsidRPr="00CE0584">
        <w:rPr>
          <w:rFonts w:ascii="Arial" w:hAnsi="Arial" w:cs="Arial"/>
          <w:sz w:val="22"/>
          <w:szCs w:val="28"/>
        </w:rPr>
        <w:t xml:space="preserve">to allow reasonable adjustments to be made to assist you. </w:t>
      </w:r>
    </w:p>
    <w:p w14:paraId="307AFA25" w14:textId="46D28DB6" w:rsidR="008125C3" w:rsidRPr="00F12C05" w:rsidRDefault="008125C3" w:rsidP="008125C3">
      <w:pPr>
        <w:spacing w:before="120"/>
        <w:jc w:val="center"/>
        <w:rPr>
          <w:rFonts w:ascii="Arial" w:hAnsi="Arial" w:cs="Arial"/>
          <w:b/>
          <w:color w:val="004295"/>
          <w:sz w:val="36"/>
          <w:szCs w:val="40"/>
        </w:rPr>
      </w:pPr>
    </w:p>
    <w:p w14:paraId="0C633CA7" w14:textId="0F46538F" w:rsidR="008125C3" w:rsidRDefault="00CE0584" w:rsidP="00CE0584">
      <w:pPr>
        <w:spacing w:before="120"/>
        <w:jc w:val="center"/>
        <w:rPr>
          <w:rFonts w:ascii="Arial" w:hAnsi="Arial" w:cs="Arial"/>
          <w:b/>
          <w:color w:val="17AFBE"/>
          <w:sz w:val="36"/>
          <w:szCs w:val="40"/>
        </w:rPr>
      </w:pPr>
      <w:r w:rsidRPr="00CE0584">
        <w:rPr>
          <w:rFonts w:ascii="Arial" w:hAnsi="Arial" w:cs="Arial"/>
          <w:b/>
          <w:noProof/>
          <w:color w:val="17AFBE"/>
          <w:sz w:val="36"/>
          <w:szCs w:val="40"/>
        </w:rPr>
        <w:drawing>
          <wp:anchor distT="0" distB="0" distL="114300" distR="114300" simplePos="0" relativeHeight="251664384" behindDoc="1" locked="0" layoutInCell="1" allowOverlap="1" wp14:anchorId="0DEBF38B" wp14:editId="222563DD">
            <wp:simplePos x="0" y="0"/>
            <wp:positionH relativeFrom="margin">
              <wp:posOffset>1000125</wp:posOffset>
            </wp:positionH>
            <wp:positionV relativeFrom="paragraph">
              <wp:posOffset>95250</wp:posOffset>
            </wp:positionV>
            <wp:extent cx="923925" cy="485775"/>
            <wp:effectExtent l="0" t="0" r="9525" b="9525"/>
            <wp:wrapNone/>
            <wp:docPr id="5" name="Picture 5"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2336" behindDoc="1" locked="0" layoutInCell="1" allowOverlap="1" wp14:anchorId="28D1F7AB" wp14:editId="465CBBDB">
            <wp:simplePos x="0" y="0"/>
            <wp:positionH relativeFrom="margin">
              <wp:align>left</wp:align>
            </wp:positionH>
            <wp:positionV relativeFrom="paragraph">
              <wp:posOffset>81915</wp:posOffset>
            </wp:positionV>
            <wp:extent cx="761365" cy="552450"/>
            <wp:effectExtent l="0" t="0" r="635" b="0"/>
            <wp:wrapSquare wrapText="bothSides"/>
            <wp:docPr id="8" name="Picture 8"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ility Confident Employ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3360" behindDoc="1" locked="0" layoutInCell="1" allowOverlap="1" wp14:anchorId="04A2D236" wp14:editId="5CEA5AA6">
            <wp:simplePos x="0" y="0"/>
            <wp:positionH relativeFrom="margin">
              <wp:posOffset>4645660</wp:posOffset>
            </wp:positionH>
            <wp:positionV relativeFrom="paragraph">
              <wp:posOffset>83820</wp:posOffset>
            </wp:positionV>
            <wp:extent cx="790575" cy="628650"/>
            <wp:effectExtent l="0" t="0" r="9525" b="0"/>
            <wp:wrapNone/>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6432" behindDoc="0" locked="0" layoutInCell="1" allowOverlap="1" wp14:anchorId="61B9F552" wp14:editId="001FB086">
            <wp:simplePos x="0" y="0"/>
            <wp:positionH relativeFrom="column">
              <wp:posOffset>3359150</wp:posOffset>
            </wp:positionH>
            <wp:positionV relativeFrom="paragraph">
              <wp:posOffset>80010</wp:posOffset>
            </wp:positionV>
            <wp:extent cx="857250" cy="5276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527685"/>
                    </a:xfrm>
                    <a:prstGeom prst="rect">
                      <a:avLst/>
                    </a:prstGeom>
                    <a:noFill/>
                  </pic:spPr>
                </pic:pic>
              </a:graphicData>
            </a:graphic>
            <wp14:sizeRelH relativeFrom="page">
              <wp14:pctWidth>0</wp14:pctWidth>
            </wp14:sizeRelH>
            <wp14:sizeRelV relativeFrom="page">
              <wp14:pctHeight>0</wp14:pctHeight>
            </wp14:sizeRelV>
          </wp:anchor>
        </w:drawing>
      </w:r>
      <w:r w:rsidRPr="00CE0584">
        <w:rPr>
          <w:rFonts w:ascii="Arial" w:hAnsi="Arial" w:cs="Arial"/>
          <w:b/>
          <w:noProof/>
          <w:color w:val="17AFBE"/>
          <w:sz w:val="36"/>
          <w:szCs w:val="40"/>
        </w:rPr>
        <w:drawing>
          <wp:anchor distT="0" distB="0" distL="114300" distR="114300" simplePos="0" relativeHeight="251665408" behindDoc="1" locked="0" layoutInCell="1" allowOverlap="1" wp14:anchorId="5CAE882A" wp14:editId="63EA5814">
            <wp:simplePos x="0" y="0"/>
            <wp:positionH relativeFrom="margin">
              <wp:posOffset>2244725</wp:posOffset>
            </wp:positionH>
            <wp:positionV relativeFrom="paragraph">
              <wp:posOffset>80645</wp:posOffset>
            </wp:positionV>
            <wp:extent cx="670560" cy="528955"/>
            <wp:effectExtent l="0" t="0" r="0" b="4445"/>
            <wp:wrapTight wrapText="bothSides">
              <wp:wrapPolygon edited="0">
                <wp:start x="0" y="0"/>
                <wp:lineTo x="0" y="21004"/>
                <wp:lineTo x="20864" y="21004"/>
                <wp:lineTo x="20864" y="0"/>
                <wp:lineTo x="0" y="0"/>
              </wp:wrapPolygon>
            </wp:wrapTight>
            <wp:docPr id="10" name="Picture 10" descr="Living Wage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ing Wage Logo (0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pic:spPr>
                </pic:pic>
              </a:graphicData>
            </a:graphic>
            <wp14:sizeRelH relativeFrom="margin">
              <wp14:pctWidth>0</wp14:pctWidth>
            </wp14:sizeRelH>
            <wp14:sizeRelV relativeFrom="margin">
              <wp14:pctHeight>0</wp14:pctHeight>
            </wp14:sizeRelV>
          </wp:anchor>
        </w:drawing>
      </w:r>
    </w:p>
    <w:sectPr w:rsidR="008125C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565D" w14:textId="77777777" w:rsidR="006119DD" w:rsidRDefault="006119DD" w:rsidP="009C533C">
      <w:r>
        <w:separator/>
      </w:r>
    </w:p>
  </w:endnote>
  <w:endnote w:type="continuationSeparator" w:id="0">
    <w:p w14:paraId="326301AD" w14:textId="77777777" w:rsidR="006119DD" w:rsidRDefault="006119DD" w:rsidP="009C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8586" w14:textId="40FE8A61" w:rsidR="001B0858" w:rsidRDefault="001B0858">
    <w:pPr>
      <w:pStyle w:val="Footer"/>
    </w:pPr>
    <w:r>
      <w:t>V2 – April 2023</w:t>
    </w:r>
  </w:p>
  <w:p w14:paraId="35882157" w14:textId="112EE1EB" w:rsidR="009C533C" w:rsidRDefault="009C5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CAA8" w14:textId="77777777" w:rsidR="006119DD" w:rsidRDefault="006119DD" w:rsidP="009C533C">
      <w:r>
        <w:separator/>
      </w:r>
    </w:p>
  </w:footnote>
  <w:footnote w:type="continuationSeparator" w:id="0">
    <w:p w14:paraId="5AED2C40" w14:textId="77777777" w:rsidR="006119DD" w:rsidRDefault="006119DD" w:rsidP="009C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FED8" w14:textId="77777777" w:rsidR="009C533C" w:rsidRDefault="009C533C">
    <w:pPr>
      <w:pStyle w:val="Header"/>
    </w:pPr>
    <w:r>
      <w:rPr>
        <w:noProof/>
      </w:rPr>
      <mc:AlternateContent>
        <mc:Choice Requires="wps">
          <w:drawing>
            <wp:anchor distT="0" distB="0" distL="114300" distR="114300" simplePos="0" relativeHeight="251659264" behindDoc="0" locked="0" layoutInCell="0" allowOverlap="1" wp14:anchorId="69987300" wp14:editId="07777777">
              <wp:simplePos x="0" y="0"/>
              <wp:positionH relativeFrom="page">
                <wp:posOffset>0</wp:posOffset>
              </wp:positionH>
              <wp:positionV relativeFrom="page">
                <wp:posOffset>190500</wp:posOffset>
              </wp:positionV>
              <wp:extent cx="7560310" cy="273050"/>
              <wp:effectExtent l="0" t="0" r="0" b="12700"/>
              <wp:wrapNone/>
              <wp:docPr id="4" name="MSIPCMae7f439889f420187b28b342"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9987300" id="_x0000_t202" coordsize="21600,21600" o:spt="202" path="m,l,21600r21600,l21600,xe">
              <v:stroke joinstyle="miter"/>
              <v:path gradientshapeok="t" o:connecttype="rect"/>
            </v:shapetype>
            <v:shape id="MSIPCMae7f439889f420187b28b342"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2FFE"/>
    <w:multiLevelType w:val="hybridMultilevel"/>
    <w:tmpl w:val="4C36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873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C3"/>
    <w:rsid w:val="00013C4B"/>
    <w:rsid w:val="00066B86"/>
    <w:rsid w:val="001945CF"/>
    <w:rsid w:val="001B0858"/>
    <w:rsid w:val="001C3E0B"/>
    <w:rsid w:val="00325260"/>
    <w:rsid w:val="003626F6"/>
    <w:rsid w:val="003D61FE"/>
    <w:rsid w:val="00484DCB"/>
    <w:rsid w:val="004A5360"/>
    <w:rsid w:val="00562C20"/>
    <w:rsid w:val="006119DD"/>
    <w:rsid w:val="00680F0C"/>
    <w:rsid w:val="006B14F0"/>
    <w:rsid w:val="006F1F0B"/>
    <w:rsid w:val="007B66B8"/>
    <w:rsid w:val="008125C3"/>
    <w:rsid w:val="008F6C6C"/>
    <w:rsid w:val="009B719B"/>
    <w:rsid w:val="009C533C"/>
    <w:rsid w:val="00A158E8"/>
    <w:rsid w:val="00A31550"/>
    <w:rsid w:val="00B672B7"/>
    <w:rsid w:val="00B812BA"/>
    <w:rsid w:val="00BB009D"/>
    <w:rsid w:val="00C557CA"/>
    <w:rsid w:val="00CE0584"/>
    <w:rsid w:val="00D56CAA"/>
    <w:rsid w:val="00DF6044"/>
    <w:rsid w:val="00E1150A"/>
    <w:rsid w:val="00E1531E"/>
    <w:rsid w:val="00F17B26"/>
    <w:rsid w:val="00F54A9F"/>
    <w:rsid w:val="00F93DF0"/>
    <w:rsid w:val="597B9AD2"/>
    <w:rsid w:val="7A38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75E90"/>
  <w15:chartTrackingRefBased/>
  <w15:docId w15:val="{D8F97FA3-7D56-44F2-864A-4112BF06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C3"/>
    <w:pPr>
      <w:spacing w:after="0" w:line="240" w:lineRule="auto"/>
    </w:pPr>
    <w:rPr>
      <w:rFonts w:ascii="Trebuchet MS" w:eastAsia="Times New Roman" w:hAnsi="Trebuchet M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5C3"/>
    <w:pPr>
      <w:ind w:left="720"/>
      <w:contextualSpacing/>
    </w:pPr>
  </w:style>
  <w:style w:type="character" w:styleId="CommentReference">
    <w:name w:val="annotation reference"/>
    <w:basedOn w:val="DefaultParagraphFont"/>
    <w:uiPriority w:val="99"/>
    <w:semiHidden/>
    <w:unhideWhenUsed/>
    <w:rsid w:val="00D56CAA"/>
    <w:rPr>
      <w:sz w:val="16"/>
      <w:szCs w:val="16"/>
    </w:rPr>
  </w:style>
  <w:style w:type="paragraph" w:styleId="CommentText">
    <w:name w:val="annotation text"/>
    <w:basedOn w:val="Normal"/>
    <w:link w:val="CommentTextChar"/>
    <w:uiPriority w:val="99"/>
    <w:semiHidden/>
    <w:unhideWhenUsed/>
    <w:rsid w:val="00D56CAA"/>
  </w:style>
  <w:style w:type="character" w:customStyle="1" w:styleId="CommentTextChar">
    <w:name w:val="Comment Text Char"/>
    <w:basedOn w:val="DefaultParagraphFont"/>
    <w:link w:val="CommentText"/>
    <w:uiPriority w:val="99"/>
    <w:semiHidden/>
    <w:rsid w:val="00D56CAA"/>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6CAA"/>
    <w:rPr>
      <w:b/>
      <w:bCs/>
    </w:rPr>
  </w:style>
  <w:style w:type="character" w:customStyle="1" w:styleId="CommentSubjectChar">
    <w:name w:val="Comment Subject Char"/>
    <w:basedOn w:val="CommentTextChar"/>
    <w:link w:val="CommentSubject"/>
    <w:uiPriority w:val="99"/>
    <w:semiHidden/>
    <w:rsid w:val="00D56CAA"/>
    <w:rPr>
      <w:rFonts w:ascii="Trebuchet MS" w:eastAsia="Times New Roman" w:hAnsi="Trebuchet MS" w:cs="Times New Roman"/>
      <w:b/>
      <w:bCs/>
      <w:sz w:val="20"/>
      <w:szCs w:val="20"/>
      <w:lang w:eastAsia="en-GB"/>
    </w:rPr>
  </w:style>
  <w:style w:type="paragraph" w:styleId="BalloonText">
    <w:name w:val="Balloon Text"/>
    <w:basedOn w:val="Normal"/>
    <w:link w:val="BalloonTextChar"/>
    <w:uiPriority w:val="99"/>
    <w:semiHidden/>
    <w:unhideWhenUsed/>
    <w:rsid w:val="00D56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AA"/>
    <w:rPr>
      <w:rFonts w:ascii="Segoe UI" w:eastAsia="Times New Roman" w:hAnsi="Segoe UI" w:cs="Segoe UI"/>
      <w:sz w:val="18"/>
      <w:szCs w:val="18"/>
      <w:lang w:eastAsia="en-GB"/>
    </w:rPr>
  </w:style>
  <w:style w:type="character" w:styleId="Hyperlink">
    <w:name w:val="Hyperlink"/>
    <w:basedOn w:val="DefaultParagraphFont"/>
    <w:uiPriority w:val="99"/>
    <w:unhideWhenUsed/>
    <w:rsid w:val="008F6C6C"/>
    <w:rPr>
      <w:color w:val="0563C1" w:themeColor="hyperlink"/>
      <w:u w:val="single"/>
    </w:rPr>
  </w:style>
  <w:style w:type="character" w:styleId="FollowedHyperlink">
    <w:name w:val="FollowedHyperlink"/>
    <w:basedOn w:val="DefaultParagraphFont"/>
    <w:uiPriority w:val="99"/>
    <w:semiHidden/>
    <w:unhideWhenUsed/>
    <w:rsid w:val="008F6C6C"/>
    <w:rPr>
      <w:color w:val="954F72" w:themeColor="followedHyperlink"/>
      <w:u w:val="single"/>
    </w:rPr>
  </w:style>
  <w:style w:type="character" w:styleId="PlaceholderText">
    <w:name w:val="Placeholder Text"/>
    <w:basedOn w:val="DefaultParagraphFont"/>
    <w:uiPriority w:val="99"/>
    <w:semiHidden/>
    <w:rsid w:val="009C533C"/>
    <w:rPr>
      <w:color w:val="808080"/>
    </w:rPr>
  </w:style>
  <w:style w:type="paragraph" w:styleId="Header">
    <w:name w:val="header"/>
    <w:basedOn w:val="Normal"/>
    <w:link w:val="HeaderChar"/>
    <w:uiPriority w:val="99"/>
    <w:unhideWhenUsed/>
    <w:rsid w:val="009C533C"/>
    <w:pPr>
      <w:tabs>
        <w:tab w:val="center" w:pos="4513"/>
        <w:tab w:val="right" w:pos="9026"/>
      </w:tabs>
    </w:pPr>
  </w:style>
  <w:style w:type="character" w:customStyle="1" w:styleId="HeaderChar">
    <w:name w:val="Header Char"/>
    <w:basedOn w:val="DefaultParagraphFont"/>
    <w:link w:val="Header"/>
    <w:uiPriority w:val="99"/>
    <w:rsid w:val="009C533C"/>
    <w:rPr>
      <w:rFonts w:ascii="Trebuchet MS" w:eastAsia="Times New Roman" w:hAnsi="Trebuchet MS" w:cs="Times New Roman"/>
      <w:sz w:val="20"/>
      <w:szCs w:val="20"/>
      <w:lang w:eastAsia="en-GB"/>
    </w:rPr>
  </w:style>
  <w:style w:type="paragraph" w:styleId="Footer">
    <w:name w:val="footer"/>
    <w:basedOn w:val="Normal"/>
    <w:link w:val="FooterChar"/>
    <w:uiPriority w:val="99"/>
    <w:unhideWhenUsed/>
    <w:rsid w:val="009C533C"/>
    <w:pPr>
      <w:tabs>
        <w:tab w:val="center" w:pos="4513"/>
        <w:tab w:val="right" w:pos="9026"/>
      </w:tabs>
    </w:pPr>
  </w:style>
  <w:style w:type="character" w:customStyle="1" w:styleId="FooterChar">
    <w:name w:val="Footer Char"/>
    <w:basedOn w:val="DefaultParagraphFont"/>
    <w:link w:val="Footer"/>
    <w:uiPriority w:val="99"/>
    <w:rsid w:val="009C533C"/>
    <w:rPr>
      <w:rFonts w:ascii="Trebuchet MS" w:eastAsia="Times New Roman" w:hAnsi="Trebuchet M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ps.gov.uk/Careers/WorkingfortheSPS/CompetencyFramework.aspx"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civilservicecommission.independent.gov.uk/recruitment/recruitment-princip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1145C75574EE7A3F4CF94B65D58BC"/>
        <w:category>
          <w:name w:val="General"/>
          <w:gallery w:val="placeholder"/>
        </w:category>
        <w:types>
          <w:type w:val="bbPlcHdr"/>
        </w:types>
        <w:behaviors>
          <w:behavior w:val="content"/>
        </w:behaviors>
        <w:guid w:val="{A527D74D-13AC-4FD9-A502-23337E901F59}"/>
      </w:docPartPr>
      <w:docPartBody>
        <w:p w:rsidR="005E5D55" w:rsidRDefault="00325260" w:rsidP="00325260">
          <w:pPr>
            <w:pStyle w:val="E6F1145C75574EE7A3F4CF94B65D58BC1"/>
          </w:pPr>
          <w:r w:rsidRPr="00CE0584">
            <w:rPr>
              <w:rStyle w:val="PlaceholderText"/>
              <w:sz w:val="22"/>
            </w:rPr>
            <w:t>Choose an item.</w:t>
          </w:r>
        </w:p>
      </w:docPartBody>
    </w:docPart>
    <w:docPart>
      <w:docPartPr>
        <w:name w:val="9FEC4A0B0AE445E4BEC9A430FE324C18"/>
        <w:category>
          <w:name w:val="General"/>
          <w:gallery w:val="placeholder"/>
        </w:category>
        <w:types>
          <w:type w:val="bbPlcHdr"/>
        </w:types>
        <w:behaviors>
          <w:behavior w:val="content"/>
        </w:behaviors>
        <w:guid w:val="{2F1C87B3-841E-4B72-9A73-CCF9368690EC}"/>
      </w:docPartPr>
      <w:docPartBody>
        <w:p w:rsidR="005E5D55" w:rsidRDefault="00325260" w:rsidP="00325260">
          <w:pPr>
            <w:pStyle w:val="9FEC4A0B0AE445E4BEC9A430FE324C181"/>
          </w:pPr>
          <w:r w:rsidRPr="00CE0584">
            <w:rPr>
              <w:rStyle w:val="PlaceholderText"/>
              <w:sz w:val="22"/>
            </w:rPr>
            <w:t>Choose an item.</w:t>
          </w:r>
        </w:p>
      </w:docPartBody>
    </w:docPart>
    <w:docPart>
      <w:docPartPr>
        <w:name w:val="C0BD8E9DD2044946A7AFDCC739270F33"/>
        <w:category>
          <w:name w:val="General"/>
          <w:gallery w:val="placeholder"/>
        </w:category>
        <w:types>
          <w:type w:val="bbPlcHdr"/>
        </w:types>
        <w:behaviors>
          <w:behavior w:val="content"/>
        </w:behaviors>
        <w:guid w:val="{2A700BFA-9E85-4F90-B31E-53829C9D0069}"/>
      </w:docPartPr>
      <w:docPartBody>
        <w:p w:rsidR="005E5D55" w:rsidRDefault="00325260" w:rsidP="00325260">
          <w:pPr>
            <w:pStyle w:val="C0BD8E9DD2044946A7AFDCC739270F331"/>
          </w:pPr>
          <w:r w:rsidRPr="00CE0584">
            <w:rPr>
              <w:rStyle w:val="PlaceholderText"/>
              <w:rFonts w:ascii="Arial" w:eastAsiaTheme="minorEastAsia" w:hAnsi="Arial" w:cs="Arial"/>
              <w:sz w:val="22"/>
            </w:rPr>
            <w:t>Click here to enter a date.</w:t>
          </w:r>
        </w:p>
      </w:docPartBody>
    </w:docPart>
    <w:docPart>
      <w:docPartPr>
        <w:name w:val="5A2966BF1AF24C5EAD928D761E1FD0B0"/>
        <w:category>
          <w:name w:val="General"/>
          <w:gallery w:val="placeholder"/>
        </w:category>
        <w:types>
          <w:type w:val="bbPlcHdr"/>
        </w:types>
        <w:behaviors>
          <w:behavior w:val="content"/>
        </w:behaviors>
        <w:guid w:val="{35490020-1BA7-4BF4-9570-A8C238E03EFB}"/>
      </w:docPartPr>
      <w:docPartBody>
        <w:p w:rsidR="0089317B" w:rsidRDefault="00325260" w:rsidP="00325260">
          <w:pPr>
            <w:pStyle w:val="5A2966BF1AF24C5EAD928D761E1FD0B0"/>
          </w:pPr>
          <w:r w:rsidRPr="00DA61B5">
            <w:rPr>
              <w:rStyle w:val="PlaceholderText"/>
              <w:rFonts w:eastAsiaTheme="minorHAnsi"/>
            </w:rPr>
            <w:t>Click or tap to enter a date.</w:t>
          </w:r>
        </w:p>
      </w:docPartBody>
    </w:docPart>
    <w:docPart>
      <w:docPartPr>
        <w:name w:val="6A5BACECACC146E3B2BF6B486AFDDD98"/>
        <w:category>
          <w:name w:val="General"/>
          <w:gallery w:val="placeholder"/>
        </w:category>
        <w:types>
          <w:type w:val="bbPlcHdr"/>
        </w:types>
        <w:behaviors>
          <w:behavior w:val="content"/>
        </w:behaviors>
        <w:guid w:val="{CB298323-1384-459E-8289-C917AB9A7F9E}"/>
      </w:docPartPr>
      <w:docPartBody>
        <w:p w:rsidR="00000000" w:rsidRDefault="00B640F6" w:rsidP="00B640F6">
          <w:pPr>
            <w:pStyle w:val="6A5BACECACC146E3B2BF6B486AFDDD98"/>
          </w:pPr>
          <w:r w:rsidRPr="00CE0584">
            <w:rPr>
              <w:rStyle w:val="PlaceholderText"/>
            </w:rPr>
            <w:t>Choose an item.</w:t>
          </w:r>
        </w:p>
      </w:docPartBody>
    </w:docPart>
    <w:docPart>
      <w:docPartPr>
        <w:name w:val="FC2AFDB999EE497388345F35F5E06B51"/>
        <w:category>
          <w:name w:val="General"/>
          <w:gallery w:val="placeholder"/>
        </w:category>
        <w:types>
          <w:type w:val="bbPlcHdr"/>
        </w:types>
        <w:behaviors>
          <w:behavior w:val="content"/>
        </w:behaviors>
        <w:guid w:val="{A10E2F01-0EB8-42F7-8575-F579E8A804C1}"/>
      </w:docPartPr>
      <w:docPartBody>
        <w:p w:rsidR="00000000" w:rsidRDefault="00B640F6" w:rsidP="00B640F6">
          <w:pPr>
            <w:pStyle w:val="FC2AFDB999EE497388345F35F5E06B51"/>
          </w:pPr>
          <w:r w:rsidRPr="00CE0584">
            <w:rPr>
              <w:rStyle w:val="PlaceholderText"/>
            </w:rPr>
            <w:t>Choose an item.</w:t>
          </w:r>
        </w:p>
      </w:docPartBody>
    </w:docPart>
    <w:docPart>
      <w:docPartPr>
        <w:name w:val="BBC51CB43A0C420BB530F51CF3E57C54"/>
        <w:category>
          <w:name w:val="General"/>
          <w:gallery w:val="placeholder"/>
        </w:category>
        <w:types>
          <w:type w:val="bbPlcHdr"/>
        </w:types>
        <w:behaviors>
          <w:behavior w:val="content"/>
        </w:behaviors>
        <w:guid w:val="{5493A643-1D4C-4FFA-B3B0-341030EA042E}"/>
      </w:docPartPr>
      <w:docPartBody>
        <w:p w:rsidR="00000000" w:rsidRDefault="00B640F6" w:rsidP="00B640F6">
          <w:pPr>
            <w:pStyle w:val="BBC51CB43A0C420BB530F51CF3E57C54"/>
          </w:pPr>
          <w:r w:rsidRPr="00CE0584">
            <w:rPr>
              <w:rStyle w:val="PlaceholderText"/>
            </w:rPr>
            <w:t>Choose an item.</w:t>
          </w:r>
        </w:p>
      </w:docPartBody>
    </w:docPart>
    <w:docPart>
      <w:docPartPr>
        <w:name w:val="006D841434D349408781096E5E9BB99F"/>
        <w:category>
          <w:name w:val="General"/>
          <w:gallery w:val="placeholder"/>
        </w:category>
        <w:types>
          <w:type w:val="bbPlcHdr"/>
        </w:types>
        <w:behaviors>
          <w:behavior w:val="content"/>
        </w:behaviors>
        <w:guid w:val="{B6522C50-F1F0-42E9-ABE3-244D1A7E9537}"/>
      </w:docPartPr>
      <w:docPartBody>
        <w:p w:rsidR="00000000" w:rsidRDefault="00B640F6" w:rsidP="00B640F6">
          <w:pPr>
            <w:pStyle w:val="006D841434D349408781096E5E9BB99F"/>
          </w:pPr>
          <w:r w:rsidRPr="00CE0584">
            <w:rPr>
              <w:rStyle w:val="PlaceholderText"/>
            </w:rPr>
            <w:t>Choose an item.</w:t>
          </w:r>
        </w:p>
      </w:docPartBody>
    </w:docPart>
    <w:docPart>
      <w:docPartPr>
        <w:name w:val="0B199644C75D4D858D232C8E3AB82FFB"/>
        <w:category>
          <w:name w:val="General"/>
          <w:gallery w:val="placeholder"/>
        </w:category>
        <w:types>
          <w:type w:val="bbPlcHdr"/>
        </w:types>
        <w:behaviors>
          <w:behavior w:val="content"/>
        </w:behaviors>
        <w:guid w:val="{CFF36658-E13C-490A-9801-1ABD2AD512F1}"/>
      </w:docPartPr>
      <w:docPartBody>
        <w:p w:rsidR="00000000" w:rsidRDefault="00B640F6" w:rsidP="00B640F6">
          <w:pPr>
            <w:pStyle w:val="0B199644C75D4D858D232C8E3AB82FFB"/>
          </w:pPr>
          <w:r w:rsidRPr="00CE0584">
            <w:rPr>
              <w:rStyle w:val="PlaceholderText"/>
            </w:rPr>
            <w:t>Choose an item.</w:t>
          </w:r>
        </w:p>
      </w:docPartBody>
    </w:docPart>
    <w:docPart>
      <w:docPartPr>
        <w:name w:val="800738A637FD4D86BB7E08376B90B85B"/>
        <w:category>
          <w:name w:val="General"/>
          <w:gallery w:val="placeholder"/>
        </w:category>
        <w:types>
          <w:type w:val="bbPlcHdr"/>
        </w:types>
        <w:behaviors>
          <w:behavior w:val="content"/>
        </w:behaviors>
        <w:guid w:val="{6C3AFB51-6224-4F58-98B2-F67116C2C187}"/>
      </w:docPartPr>
      <w:docPartBody>
        <w:p w:rsidR="00000000" w:rsidRDefault="00B640F6" w:rsidP="00B640F6">
          <w:pPr>
            <w:pStyle w:val="800738A637FD4D86BB7E08376B90B85B"/>
          </w:pPr>
          <w:r w:rsidRPr="00CE0584">
            <w:rPr>
              <w:rStyle w:val="PlaceholderText"/>
              <w:rFonts w:ascii="Arial" w:hAnsi="Arial" w:cs="Arial"/>
              <w:b/>
            </w:rPr>
            <w:t>Choose an item.</w:t>
          </w:r>
        </w:p>
      </w:docPartBody>
    </w:docPart>
    <w:docPart>
      <w:docPartPr>
        <w:name w:val="57871CD3369D4E5BA4767360981B0D67"/>
        <w:category>
          <w:name w:val="General"/>
          <w:gallery w:val="placeholder"/>
        </w:category>
        <w:types>
          <w:type w:val="bbPlcHdr"/>
        </w:types>
        <w:behaviors>
          <w:behavior w:val="content"/>
        </w:behaviors>
        <w:guid w:val="{073BD596-8D18-46BF-AA56-A4904AC95CB0}"/>
      </w:docPartPr>
      <w:docPartBody>
        <w:p w:rsidR="00000000" w:rsidRDefault="00B640F6" w:rsidP="00B640F6">
          <w:pPr>
            <w:pStyle w:val="57871CD3369D4E5BA4767360981B0D67"/>
          </w:pPr>
          <w:r w:rsidRPr="00CE0584">
            <w:rPr>
              <w:rStyle w:val="PlaceholderText"/>
            </w:rPr>
            <w:t>Choose an item.</w:t>
          </w:r>
        </w:p>
      </w:docPartBody>
    </w:docPart>
    <w:docPart>
      <w:docPartPr>
        <w:name w:val="26FA7489859747D5AE7506954B5D739A"/>
        <w:category>
          <w:name w:val="General"/>
          <w:gallery w:val="placeholder"/>
        </w:category>
        <w:types>
          <w:type w:val="bbPlcHdr"/>
        </w:types>
        <w:behaviors>
          <w:behavior w:val="content"/>
        </w:behaviors>
        <w:guid w:val="{A0F21570-5A22-4724-BBAF-292CBE4C442B}"/>
      </w:docPartPr>
      <w:docPartBody>
        <w:p w:rsidR="00000000" w:rsidRDefault="00B640F6" w:rsidP="00B640F6">
          <w:pPr>
            <w:pStyle w:val="26FA7489859747D5AE7506954B5D739A"/>
          </w:pPr>
          <w:r w:rsidRPr="00CE0584">
            <w:rPr>
              <w:rStyle w:val="PlaceholderText"/>
              <w:rFonts w:ascii="Arial" w:hAnsi="Arial" w:cs="Arial"/>
              <w:b/>
            </w:rPr>
            <w:t>Choose an item.</w:t>
          </w:r>
        </w:p>
      </w:docPartBody>
    </w:docPart>
    <w:docPart>
      <w:docPartPr>
        <w:name w:val="67C6FF95F7384CBE8F81B161BF28776D"/>
        <w:category>
          <w:name w:val="General"/>
          <w:gallery w:val="placeholder"/>
        </w:category>
        <w:types>
          <w:type w:val="bbPlcHdr"/>
        </w:types>
        <w:behaviors>
          <w:behavior w:val="content"/>
        </w:behaviors>
        <w:guid w:val="{CC187FE2-A099-4074-9FCF-C9C83B6C0A15}"/>
      </w:docPartPr>
      <w:docPartBody>
        <w:p w:rsidR="00000000" w:rsidRDefault="00B640F6" w:rsidP="00B640F6">
          <w:pPr>
            <w:pStyle w:val="67C6FF95F7384CBE8F81B161BF28776D"/>
          </w:pPr>
          <w:r w:rsidRPr="00CE0584">
            <w:rPr>
              <w:rStyle w:val="PlaceholderText"/>
            </w:rPr>
            <w:t>Choose an item.</w:t>
          </w:r>
        </w:p>
      </w:docPartBody>
    </w:docPart>
    <w:docPart>
      <w:docPartPr>
        <w:name w:val="C95671D151384130B86D22F96F1DACA8"/>
        <w:category>
          <w:name w:val="General"/>
          <w:gallery w:val="placeholder"/>
        </w:category>
        <w:types>
          <w:type w:val="bbPlcHdr"/>
        </w:types>
        <w:behaviors>
          <w:behavior w:val="content"/>
        </w:behaviors>
        <w:guid w:val="{7741F1EB-DC69-45B2-9E43-BEAF135C2B90}"/>
      </w:docPartPr>
      <w:docPartBody>
        <w:p w:rsidR="00000000" w:rsidRDefault="00B640F6" w:rsidP="00B640F6">
          <w:pPr>
            <w:pStyle w:val="C95671D151384130B86D22F96F1DACA8"/>
          </w:pPr>
          <w:r w:rsidRPr="00CE0584">
            <w:rPr>
              <w:rStyle w:val="PlaceholderText"/>
              <w:rFonts w:ascii="Arial" w:hAnsi="Arial" w:cs="Arial"/>
              <w:b/>
            </w:rPr>
            <w:t>Choose an item.</w:t>
          </w:r>
        </w:p>
      </w:docPartBody>
    </w:docPart>
    <w:docPart>
      <w:docPartPr>
        <w:name w:val="DBCAB5CE62434B82873D8144323AB7D6"/>
        <w:category>
          <w:name w:val="General"/>
          <w:gallery w:val="placeholder"/>
        </w:category>
        <w:types>
          <w:type w:val="bbPlcHdr"/>
        </w:types>
        <w:behaviors>
          <w:behavior w:val="content"/>
        </w:behaviors>
        <w:guid w:val="{3BEE407F-547F-491B-87EB-03DC3ED97E2E}"/>
      </w:docPartPr>
      <w:docPartBody>
        <w:p w:rsidR="00000000" w:rsidRDefault="00B640F6" w:rsidP="00B640F6">
          <w:pPr>
            <w:pStyle w:val="DBCAB5CE62434B82873D8144323AB7D6"/>
          </w:pPr>
          <w:r w:rsidRPr="00CE05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02"/>
    <w:rsid w:val="001E7DC4"/>
    <w:rsid w:val="002867B7"/>
    <w:rsid w:val="00325260"/>
    <w:rsid w:val="005E5D55"/>
    <w:rsid w:val="0089317B"/>
    <w:rsid w:val="008C0602"/>
    <w:rsid w:val="00B64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0F6"/>
    <w:rPr>
      <w:color w:val="808080"/>
    </w:rPr>
  </w:style>
  <w:style w:type="paragraph" w:customStyle="1" w:styleId="6A5BACECACC146E3B2BF6B486AFDDD98">
    <w:name w:val="6A5BACECACC146E3B2BF6B486AFDDD98"/>
    <w:rsid w:val="00B640F6"/>
  </w:style>
  <w:style w:type="paragraph" w:customStyle="1" w:styleId="58338D3F178D4D61AB8A0577F6CC32C9">
    <w:name w:val="58338D3F178D4D61AB8A0577F6CC32C9"/>
    <w:rsid w:val="00B640F6"/>
  </w:style>
  <w:style w:type="paragraph" w:customStyle="1" w:styleId="E6F1145C75574EE7A3F4CF94B65D58BC1">
    <w:name w:val="E6F1145C75574EE7A3F4CF94B65D58BC1"/>
    <w:rsid w:val="00325260"/>
    <w:pPr>
      <w:spacing w:after="0" w:line="240" w:lineRule="auto"/>
    </w:pPr>
    <w:rPr>
      <w:rFonts w:ascii="Trebuchet MS" w:eastAsia="Times New Roman" w:hAnsi="Trebuchet MS" w:cs="Times New Roman"/>
      <w:sz w:val="20"/>
      <w:szCs w:val="20"/>
    </w:rPr>
  </w:style>
  <w:style w:type="paragraph" w:customStyle="1" w:styleId="9FEC4A0B0AE445E4BEC9A430FE324C181">
    <w:name w:val="9FEC4A0B0AE445E4BEC9A430FE324C181"/>
    <w:rsid w:val="00325260"/>
    <w:pPr>
      <w:spacing w:after="0" w:line="240" w:lineRule="auto"/>
    </w:pPr>
    <w:rPr>
      <w:rFonts w:ascii="Trebuchet MS" w:eastAsia="Times New Roman" w:hAnsi="Trebuchet MS" w:cs="Times New Roman"/>
      <w:sz w:val="20"/>
      <w:szCs w:val="20"/>
    </w:rPr>
  </w:style>
  <w:style w:type="paragraph" w:customStyle="1" w:styleId="42620DCACC1F4645B2F860A407814B821">
    <w:name w:val="42620DCACC1F4645B2F860A407814B821"/>
    <w:rsid w:val="00325260"/>
    <w:pPr>
      <w:spacing w:after="0" w:line="240" w:lineRule="auto"/>
    </w:pPr>
    <w:rPr>
      <w:rFonts w:ascii="Trebuchet MS" w:eastAsia="Times New Roman" w:hAnsi="Trebuchet MS" w:cs="Times New Roman"/>
      <w:sz w:val="20"/>
      <w:szCs w:val="20"/>
    </w:rPr>
  </w:style>
  <w:style w:type="paragraph" w:customStyle="1" w:styleId="0536604A79244B979AA787C3E6838C071">
    <w:name w:val="0536604A79244B979AA787C3E6838C071"/>
    <w:rsid w:val="00325260"/>
    <w:pPr>
      <w:spacing w:after="0" w:line="240" w:lineRule="auto"/>
    </w:pPr>
    <w:rPr>
      <w:rFonts w:ascii="Trebuchet MS" w:eastAsia="Times New Roman" w:hAnsi="Trebuchet MS" w:cs="Times New Roman"/>
      <w:sz w:val="20"/>
      <w:szCs w:val="20"/>
    </w:rPr>
  </w:style>
  <w:style w:type="paragraph" w:customStyle="1" w:styleId="F01F3C2D94BD49E6B85195995F69B20B1">
    <w:name w:val="F01F3C2D94BD49E6B85195995F69B20B1"/>
    <w:rsid w:val="00325260"/>
    <w:pPr>
      <w:spacing w:after="0" w:line="240" w:lineRule="auto"/>
    </w:pPr>
    <w:rPr>
      <w:rFonts w:ascii="Trebuchet MS" w:eastAsia="Times New Roman" w:hAnsi="Trebuchet MS" w:cs="Times New Roman"/>
      <w:sz w:val="20"/>
      <w:szCs w:val="20"/>
    </w:rPr>
  </w:style>
  <w:style w:type="paragraph" w:customStyle="1" w:styleId="86653FFF78F244D9B136D00875DB58FA1">
    <w:name w:val="86653FFF78F244D9B136D00875DB58FA1"/>
    <w:rsid w:val="00325260"/>
    <w:pPr>
      <w:spacing w:after="0" w:line="240" w:lineRule="auto"/>
    </w:pPr>
    <w:rPr>
      <w:rFonts w:ascii="Trebuchet MS" w:eastAsia="Times New Roman" w:hAnsi="Trebuchet MS" w:cs="Times New Roman"/>
      <w:sz w:val="20"/>
      <w:szCs w:val="20"/>
    </w:rPr>
  </w:style>
  <w:style w:type="paragraph" w:customStyle="1" w:styleId="89BC9623EF754D58AF6641349BF76C1E1">
    <w:name w:val="89BC9623EF754D58AF6641349BF76C1E1"/>
    <w:rsid w:val="00325260"/>
    <w:pPr>
      <w:spacing w:after="0" w:line="240" w:lineRule="auto"/>
    </w:pPr>
    <w:rPr>
      <w:rFonts w:ascii="Trebuchet MS" w:eastAsia="Times New Roman" w:hAnsi="Trebuchet MS" w:cs="Times New Roman"/>
      <w:sz w:val="20"/>
      <w:szCs w:val="20"/>
    </w:rPr>
  </w:style>
  <w:style w:type="paragraph" w:customStyle="1" w:styleId="C80B14C031CF4675BC3C3D93B1E15B461">
    <w:name w:val="C80B14C031CF4675BC3C3D93B1E15B461"/>
    <w:rsid w:val="00325260"/>
    <w:pPr>
      <w:spacing w:after="0" w:line="240" w:lineRule="auto"/>
    </w:pPr>
    <w:rPr>
      <w:rFonts w:ascii="Trebuchet MS" w:eastAsia="Times New Roman" w:hAnsi="Trebuchet MS" w:cs="Times New Roman"/>
      <w:sz w:val="20"/>
      <w:szCs w:val="20"/>
    </w:rPr>
  </w:style>
  <w:style w:type="paragraph" w:customStyle="1" w:styleId="399D0E38FF0E4E2C94912374E1F207331">
    <w:name w:val="399D0E38FF0E4E2C94912374E1F207331"/>
    <w:rsid w:val="00325260"/>
    <w:pPr>
      <w:spacing w:after="0" w:line="240" w:lineRule="auto"/>
    </w:pPr>
    <w:rPr>
      <w:rFonts w:ascii="Trebuchet MS" w:eastAsia="Times New Roman" w:hAnsi="Trebuchet MS" w:cs="Times New Roman"/>
      <w:sz w:val="20"/>
      <w:szCs w:val="20"/>
    </w:rPr>
  </w:style>
  <w:style w:type="paragraph" w:customStyle="1" w:styleId="4488654ACE7C4918BC10289B4C8FF3F01">
    <w:name w:val="4488654ACE7C4918BC10289B4C8FF3F01"/>
    <w:rsid w:val="00325260"/>
    <w:pPr>
      <w:spacing w:after="0" w:line="240" w:lineRule="auto"/>
    </w:pPr>
    <w:rPr>
      <w:rFonts w:ascii="Trebuchet MS" w:eastAsia="Times New Roman" w:hAnsi="Trebuchet MS" w:cs="Times New Roman"/>
      <w:sz w:val="20"/>
      <w:szCs w:val="20"/>
    </w:rPr>
  </w:style>
  <w:style w:type="paragraph" w:customStyle="1" w:styleId="4230D54BD6FF41B19189F050596D216D1">
    <w:name w:val="4230D54BD6FF41B19189F050596D216D1"/>
    <w:rsid w:val="00325260"/>
    <w:pPr>
      <w:spacing w:after="0" w:line="240" w:lineRule="auto"/>
    </w:pPr>
    <w:rPr>
      <w:rFonts w:ascii="Trebuchet MS" w:eastAsia="Times New Roman" w:hAnsi="Trebuchet MS" w:cs="Times New Roman"/>
      <w:sz w:val="20"/>
      <w:szCs w:val="20"/>
    </w:rPr>
  </w:style>
  <w:style w:type="paragraph" w:customStyle="1" w:styleId="7D04B0408DB643189E7849C18D5DED281">
    <w:name w:val="7D04B0408DB643189E7849C18D5DED281"/>
    <w:rsid w:val="00325260"/>
    <w:pPr>
      <w:spacing w:after="0" w:line="240" w:lineRule="auto"/>
    </w:pPr>
    <w:rPr>
      <w:rFonts w:ascii="Trebuchet MS" w:eastAsia="Times New Roman" w:hAnsi="Trebuchet MS" w:cs="Times New Roman"/>
      <w:sz w:val="20"/>
      <w:szCs w:val="20"/>
    </w:rPr>
  </w:style>
  <w:style w:type="paragraph" w:customStyle="1" w:styleId="625CA931739F46D29DFE30B7F4C3571D1">
    <w:name w:val="625CA931739F46D29DFE30B7F4C3571D1"/>
    <w:rsid w:val="00325260"/>
    <w:pPr>
      <w:spacing w:after="0" w:line="240" w:lineRule="auto"/>
    </w:pPr>
    <w:rPr>
      <w:rFonts w:ascii="Trebuchet MS" w:eastAsia="Times New Roman" w:hAnsi="Trebuchet MS" w:cs="Times New Roman"/>
      <w:sz w:val="20"/>
      <w:szCs w:val="20"/>
    </w:rPr>
  </w:style>
  <w:style w:type="paragraph" w:customStyle="1" w:styleId="531CF1EE846B43ABB98BBBBC621901431">
    <w:name w:val="531CF1EE846B43ABB98BBBBC621901431"/>
    <w:rsid w:val="00325260"/>
    <w:pPr>
      <w:spacing w:after="0" w:line="240" w:lineRule="auto"/>
    </w:pPr>
    <w:rPr>
      <w:rFonts w:ascii="Trebuchet MS" w:eastAsia="Times New Roman" w:hAnsi="Trebuchet MS" w:cs="Times New Roman"/>
      <w:sz w:val="20"/>
      <w:szCs w:val="20"/>
    </w:rPr>
  </w:style>
  <w:style w:type="paragraph" w:customStyle="1" w:styleId="5A2966BF1AF24C5EAD928D761E1FD0B0">
    <w:name w:val="5A2966BF1AF24C5EAD928D761E1FD0B0"/>
    <w:rsid w:val="00325260"/>
    <w:pPr>
      <w:spacing w:after="0" w:line="240" w:lineRule="auto"/>
    </w:pPr>
    <w:rPr>
      <w:rFonts w:ascii="Trebuchet MS" w:eastAsia="Times New Roman" w:hAnsi="Trebuchet MS" w:cs="Times New Roman"/>
      <w:sz w:val="20"/>
      <w:szCs w:val="20"/>
    </w:rPr>
  </w:style>
  <w:style w:type="paragraph" w:customStyle="1" w:styleId="C0BD8E9DD2044946A7AFDCC739270F331">
    <w:name w:val="C0BD8E9DD2044946A7AFDCC739270F331"/>
    <w:rsid w:val="00325260"/>
    <w:pPr>
      <w:spacing w:after="0" w:line="240" w:lineRule="auto"/>
    </w:pPr>
    <w:rPr>
      <w:rFonts w:ascii="Trebuchet MS" w:eastAsia="Times New Roman" w:hAnsi="Trebuchet MS" w:cs="Times New Roman"/>
      <w:sz w:val="20"/>
      <w:szCs w:val="20"/>
    </w:rPr>
  </w:style>
  <w:style w:type="paragraph" w:customStyle="1" w:styleId="A0C0DF0F7E4D4032AD52390E79E88A0E">
    <w:name w:val="A0C0DF0F7E4D4032AD52390E79E88A0E"/>
    <w:rsid w:val="00B640F6"/>
  </w:style>
  <w:style w:type="paragraph" w:customStyle="1" w:styleId="2EE5981A4B4440FF99AE5D1076FF7D5C">
    <w:name w:val="2EE5981A4B4440FF99AE5D1076FF7D5C"/>
    <w:rsid w:val="00B640F6"/>
  </w:style>
  <w:style w:type="paragraph" w:customStyle="1" w:styleId="FD98DF45BCEF4CD5B66940979E33C4EF">
    <w:name w:val="FD98DF45BCEF4CD5B66940979E33C4EF"/>
    <w:rsid w:val="00B640F6"/>
  </w:style>
  <w:style w:type="paragraph" w:customStyle="1" w:styleId="F3776C19230047CD8AAAD76207D7E617">
    <w:name w:val="F3776C19230047CD8AAAD76207D7E617"/>
    <w:rsid w:val="00B640F6"/>
  </w:style>
  <w:style w:type="paragraph" w:customStyle="1" w:styleId="57DEB746331C4CE8A4C1E068C74AC611">
    <w:name w:val="57DEB746331C4CE8A4C1E068C74AC611"/>
    <w:rsid w:val="00B640F6"/>
  </w:style>
  <w:style w:type="paragraph" w:customStyle="1" w:styleId="194B4561A9AC4AE2808BA429B4AC928D">
    <w:name w:val="194B4561A9AC4AE2808BA429B4AC928D"/>
    <w:rsid w:val="00B640F6"/>
  </w:style>
  <w:style w:type="paragraph" w:customStyle="1" w:styleId="F0479AD624874E7EA341CF40A507E0F9">
    <w:name w:val="F0479AD624874E7EA341CF40A507E0F9"/>
    <w:rsid w:val="00B640F6"/>
  </w:style>
  <w:style w:type="paragraph" w:customStyle="1" w:styleId="CBDEAAF4E1AD47A699FC97B572B22A36">
    <w:name w:val="CBDEAAF4E1AD47A699FC97B572B22A36"/>
    <w:rsid w:val="00B640F6"/>
  </w:style>
  <w:style w:type="paragraph" w:customStyle="1" w:styleId="1FA7C22A12C845DBBB064C48F8D69D19">
    <w:name w:val="1FA7C22A12C845DBBB064C48F8D69D19"/>
    <w:rsid w:val="00B640F6"/>
  </w:style>
  <w:style w:type="paragraph" w:customStyle="1" w:styleId="FC2AFDB999EE497388345F35F5E06B51">
    <w:name w:val="FC2AFDB999EE497388345F35F5E06B51"/>
    <w:rsid w:val="00B640F6"/>
  </w:style>
  <w:style w:type="paragraph" w:customStyle="1" w:styleId="E4667540597A4F859E4A645FFEE6C4A8">
    <w:name w:val="E4667540597A4F859E4A645FFEE6C4A8"/>
    <w:rsid w:val="00B640F6"/>
  </w:style>
  <w:style w:type="paragraph" w:customStyle="1" w:styleId="204F2F7B7D7041B3899F4EAF40B2BB70">
    <w:name w:val="204F2F7B7D7041B3899F4EAF40B2BB70"/>
    <w:rsid w:val="00B640F6"/>
  </w:style>
  <w:style w:type="paragraph" w:customStyle="1" w:styleId="4226393FB2BE4668B5434DD6547D50B2">
    <w:name w:val="4226393FB2BE4668B5434DD6547D50B2"/>
    <w:rsid w:val="00B640F6"/>
  </w:style>
  <w:style w:type="paragraph" w:customStyle="1" w:styleId="CFCFFC8B7AB8435F94BF2A68AC78D422">
    <w:name w:val="CFCFFC8B7AB8435F94BF2A68AC78D422"/>
    <w:rsid w:val="00B640F6"/>
  </w:style>
  <w:style w:type="paragraph" w:customStyle="1" w:styleId="3F15B5C791284312B05642BA535C47D1">
    <w:name w:val="3F15B5C791284312B05642BA535C47D1"/>
    <w:rsid w:val="00B640F6"/>
  </w:style>
  <w:style w:type="paragraph" w:customStyle="1" w:styleId="3A0DAAB98B2640648734CFAF093A4C2F">
    <w:name w:val="3A0DAAB98B2640648734CFAF093A4C2F"/>
    <w:rsid w:val="00B640F6"/>
  </w:style>
  <w:style w:type="paragraph" w:customStyle="1" w:styleId="0E500CAE91DD44F3973D9EEEB1E2851E">
    <w:name w:val="0E500CAE91DD44F3973D9EEEB1E2851E"/>
    <w:rsid w:val="00B640F6"/>
  </w:style>
  <w:style w:type="paragraph" w:customStyle="1" w:styleId="2406C58E78C5442A938AF36BE9FCF24C">
    <w:name w:val="2406C58E78C5442A938AF36BE9FCF24C"/>
    <w:rsid w:val="00B640F6"/>
  </w:style>
  <w:style w:type="paragraph" w:customStyle="1" w:styleId="2AFC46C8374F45B6966C2EB33283BA51">
    <w:name w:val="2AFC46C8374F45B6966C2EB33283BA51"/>
    <w:rsid w:val="00B640F6"/>
  </w:style>
  <w:style w:type="paragraph" w:customStyle="1" w:styleId="BBC51CB43A0C420BB530F51CF3E57C54">
    <w:name w:val="BBC51CB43A0C420BB530F51CF3E57C54"/>
    <w:rsid w:val="00B640F6"/>
  </w:style>
  <w:style w:type="paragraph" w:customStyle="1" w:styleId="D05B7E3AC0B54EF29EEF323D074EE113">
    <w:name w:val="D05B7E3AC0B54EF29EEF323D074EE113"/>
    <w:rsid w:val="00B640F6"/>
  </w:style>
  <w:style w:type="paragraph" w:customStyle="1" w:styleId="6D95D5B3D6BE416D8DC1FE0CF018EF55">
    <w:name w:val="6D95D5B3D6BE416D8DC1FE0CF018EF55"/>
    <w:rsid w:val="00B640F6"/>
  </w:style>
  <w:style w:type="paragraph" w:customStyle="1" w:styleId="E4874D97B0DA4A6FBC89B6BB2700D105">
    <w:name w:val="E4874D97B0DA4A6FBC89B6BB2700D105"/>
    <w:rsid w:val="00B640F6"/>
  </w:style>
  <w:style w:type="paragraph" w:customStyle="1" w:styleId="62A8D429A1A94327B13467DAC0D30867">
    <w:name w:val="62A8D429A1A94327B13467DAC0D30867"/>
    <w:rsid w:val="00B640F6"/>
  </w:style>
  <w:style w:type="paragraph" w:customStyle="1" w:styleId="E129823ABEB645749CBADD843526DEBF">
    <w:name w:val="E129823ABEB645749CBADD843526DEBF"/>
    <w:rsid w:val="00B640F6"/>
  </w:style>
  <w:style w:type="paragraph" w:customStyle="1" w:styleId="D6725889E3224E70A1C21746D27ECF87">
    <w:name w:val="D6725889E3224E70A1C21746D27ECF87"/>
    <w:rsid w:val="00B640F6"/>
  </w:style>
  <w:style w:type="paragraph" w:customStyle="1" w:styleId="33D9C8E3F07946A9A42E01DA138989DE">
    <w:name w:val="33D9C8E3F07946A9A42E01DA138989DE"/>
    <w:rsid w:val="00B640F6"/>
  </w:style>
  <w:style w:type="paragraph" w:customStyle="1" w:styleId="5A14E51E039C4B06AA3D77B9F936B6D5">
    <w:name w:val="5A14E51E039C4B06AA3D77B9F936B6D5"/>
    <w:rsid w:val="00B640F6"/>
  </w:style>
  <w:style w:type="paragraph" w:customStyle="1" w:styleId="006D841434D349408781096E5E9BB99F">
    <w:name w:val="006D841434D349408781096E5E9BB99F"/>
    <w:rsid w:val="00B640F6"/>
  </w:style>
  <w:style w:type="paragraph" w:customStyle="1" w:styleId="0B199644C75D4D858D232C8E3AB82FFB">
    <w:name w:val="0B199644C75D4D858D232C8E3AB82FFB"/>
    <w:rsid w:val="00B640F6"/>
  </w:style>
  <w:style w:type="paragraph" w:customStyle="1" w:styleId="800738A637FD4D86BB7E08376B90B85B">
    <w:name w:val="800738A637FD4D86BB7E08376B90B85B"/>
    <w:rsid w:val="00B640F6"/>
  </w:style>
  <w:style w:type="paragraph" w:customStyle="1" w:styleId="57871CD3369D4E5BA4767360981B0D67">
    <w:name w:val="57871CD3369D4E5BA4767360981B0D67"/>
    <w:rsid w:val="00B640F6"/>
  </w:style>
  <w:style w:type="paragraph" w:customStyle="1" w:styleId="26FA7489859747D5AE7506954B5D739A">
    <w:name w:val="26FA7489859747D5AE7506954B5D739A"/>
    <w:rsid w:val="00B640F6"/>
  </w:style>
  <w:style w:type="paragraph" w:customStyle="1" w:styleId="67C6FF95F7384CBE8F81B161BF28776D">
    <w:name w:val="67C6FF95F7384CBE8F81B161BF28776D"/>
    <w:rsid w:val="00B640F6"/>
  </w:style>
  <w:style w:type="paragraph" w:customStyle="1" w:styleId="C95671D151384130B86D22F96F1DACA8">
    <w:name w:val="C95671D151384130B86D22F96F1DACA8"/>
    <w:rsid w:val="00B640F6"/>
  </w:style>
  <w:style w:type="paragraph" w:customStyle="1" w:styleId="DBCAB5CE62434B82873D8144323AB7D6">
    <w:name w:val="DBCAB5CE62434B82873D8144323AB7D6"/>
    <w:rsid w:val="00B64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1E232-C5C8-437D-A38E-BB35E8E1E7A8}">
  <ds:schemaRefs>
    <ds:schemaRef ds:uri="http://schemas.microsoft.com/sharepoint/v3/contenttype/forms"/>
  </ds:schemaRefs>
</ds:datastoreItem>
</file>

<file path=customXml/itemProps2.xml><?xml version="1.0" encoding="utf-8"?>
<ds:datastoreItem xmlns:ds="http://schemas.openxmlformats.org/officeDocument/2006/customXml" ds:itemID="{02C458ED-CC56-4425-A8B6-8D747FF98131}">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785b3f7e-9e9c-4925-bd72-c89dbab68df3"/>
    <ds:schemaRef ds:uri="http://purl.org/dc/dcmitype/"/>
  </ds:schemaRefs>
</ds:datastoreItem>
</file>

<file path=customXml/itemProps3.xml><?xml version="1.0" encoding="utf-8"?>
<ds:datastoreItem xmlns:ds="http://schemas.openxmlformats.org/officeDocument/2006/customXml" ds:itemID="{7CDEB18E-E0B2-467F-8AF0-ACD7C544B8E8}">
  <ds:schemaRefs>
    <ds:schemaRef ds:uri="http://schemas.openxmlformats.org/officeDocument/2006/bibliography"/>
  </ds:schemaRefs>
</ds:datastoreItem>
</file>

<file path=customXml/itemProps4.xml><?xml version="1.0" encoding="utf-8"?>
<ds:datastoreItem xmlns:ds="http://schemas.openxmlformats.org/officeDocument/2006/customXml" ds:itemID="{36901B49-6881-438F-A032-E7D47FAEB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588</Words>
  <Characters>3357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Neary</dc:creator>
  <cp:keywords/>
  <dc:description/>
  <cp:lastModifiedBy>Madeleine Wood</cp:lastModifiedBy>
  <cp:revision>2</cp:revision>
  <dcterms:created xsi:type="dcterms:W3CDTF">2023-06-02T14:23:00Z</dcterms:created>
  <dcterms:modified xsi:type="dcterms:W3CDTF">2023-06-02T14:23:00Z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a5628-45e9-4ab3-9be1-66b8fee5ba00_Enabled">
    <vt:lpwstr>true</vt:lpwstr>
  </property>
  <property fmtid="{D5CDD505-2E9C-101B-9397-08002B2CF9AE}" pid="3" name="MSIP_Label_345a5628-45e9-4ab3-9be1-66b8fee5ba00_SetDate">
    <vt:lpwstr>2022-11-23T16:53:43Z</vt:lpwstr>
  </property>
  <property fmtid="{D5CDD505-2E9C-101B-9397-08002B2CF9AE}" pid="4" name="MSIP_Label_345a5628-45e9-4ab3-9be1-66b8fee5ba00_Method">
    <vt:lpwstr>Standard</vt:lpwstr>
  </property>
  <property fmtid="{D5CDD505-2E9C-101B-9397-08002B2CF9AE}" pid="5" name="MSIP_Label_345a5628-45e9-4ab3-9be1-66b8fee5ba00_Name">
    <vt:lpwstr>Official</vt:lpwstr>
  </property>
  <property fmtid="{D5CDD505-2E9C-101B-9397-08002B2CF9AE}" pid="6" name="MSIP_Label_345a5628-45e9-4ab3-9be1-66b8fee5ba00_SiteId">
    <vt:lpwstr>72e022f2-1d7b-48a2-872d-a0ff35f57a8d</vt:lpwstr>
  </property>
  <property fmtid="{D5CDD505-2E9C-101B-9397-08002B2CF9AE}" pid="7" name="MSIP_Label_345a5628-45e9-4ab3-9be1-66b8fee5ba00_ActionId">
    <vt:lpwstr>27f627c1-1dd5-47ff-85f8-bc6c20266a7c</vt:lpwstr>
  </property>
  <property fmtid="{D5CDD505-2E9C-101B-9397-08002B2CF9AE}" pid="8" name="MSIP_Label_345a5628-45e9-4ab3-9be1-66b8fee5ba00_ContentBits">
    <vt:lpwstr>3</vt:lpwstr>
  </property>
  <property fmtid="{D5CDD505-2E9C-101B-9397-08002B2CF9AE}" pid="9" name="ContentTypeId">
    <vt:lpwstr>0x01010067F3D751B36FD34889E4EE90E5D7523A</vt:lpwstr>
  </property>
  <property fmtid="{D5CDD505-2E9C-101B-9397-08002B2CF9AE}" pid="10" name="Order">
    <vt:r8>1934700</vt:r8>
  </property>
  <property fmtid="{D5CDD505-2E9C-101B-9397-08002B2CF9AE}" pid="11" name="MediaServiceImageTags">
    <vt:lpwstr/>
  </property>
</Properties>
</file>