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8F1C1" w14:textId="77777777" w:rsidR="008125C3" w:rsidRPr="000A0F81" w:rsidRDefault="008125C3" w:rsidP="008125C3">
      <w:pPr>
        <w:rPr>
          <w:rFonts w:ascii="Arial" w:hAnsi="Arial" w:cs="Arial"/>
        </w:rPr>
      </w:pPr>
      <w:r w:rsidRPr="000A0F81">
        <w:rPr>
          <w:rFonts w:ascii="Arial" w:hAnsi="Arial" w:cs="Arial"/>
          <w:noProof/>
        </w:rPr>
        <mc:AlternateContent>
          <mc:Choice Requires="wps">
            <w:drawing>
              <wp:anchor distT="45720" distB="45720" distL="114300" distR="114300" simplePos="0" relativeHeight="251659264" behindDoc="0" locked="0" layoutInCell="1" allowOverlap="1" wp14:anchorId="47B9088B" wp14:editId="2089A267">
                <wp:simplePos x="0" y="0"/>
                <wp:positionH relativeFrom="column">
                  <wp:posOffset>3810</wp:posOffset>
                </wp:positionH>
                <wp:positionV relativeFrom="paragraph">
                  <wp:posOffset>121285</wp:posOffset>
                </wp:positionV>
                <wp:extent cx="3524250" cy="80962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BD491D" w14:textId="77777777" w:rsidR="008125C3" w:rsidRDefault="008125C3" w:rsidP="008125C3">
                            <w:pPr>
                              <w:rPr>
                                <w:rFonts w:ascii="Arial" w:hAnsi="Arial" w:cs="Arial"/>
                                <w:color w:val="004295"/>
                                <w:sz w:val="40"/>
                                <w:szCs w:val="38"/>
                              </w:rPr>
                            </w:pPr>
                            <w:r>
                              <w:rPr>
                                <w:rFonts w:ascii="Arial" w:hAnsi="Arial" w:cs="Arial"/>
                                <w:color w:val="004295"/>
                                <w:sz w:val="40"/>
                                <w:szCs w:val="38"/>
                              </w:rPr>
                              <w:t>UNLOCKING POTENTIAL</w:t>
                            </w:r>
                          </w:p>
                          <w:p w14:paraId="18AAA40C" w14:textId="77777777" w:rsidR="008125C3" w:rsidRPr="00B16628" w:rsidRDefault="008125C3" w:rsidP="008125C3">
                            <w:pPr>
                              <w:rPr>
                                <w:rFonts w:ascii="Arial" w:hAnsi="Arial" w:cs="Arial"/>
                                <w:color w:val="004295"/>
                                <w:sz w:val="40"/>
                                <w:szCs w:val="38"/>
                              </w:rPr>
                            </w:pPr>
                            <w:r>
                              <w:rPr>
                                <w:rFonts w:ascii="Arial" w:hAnsi="Arial" w:cs="Arial"/>
                                <w:color w:val="004295"/>
                                <w:sz w:val="40"/>
                                <w:szCs w:val="38"/>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B9088B" id="_x0000_t202" coordsize="21600,21600" o:spt="202" path="m,l,21600r21600,l21600,xe">
                <v:stroke joinstyle="miter"/>
                <v:path gradientshapeok="t" o:connecttype="rect"/>
              </v:shapetype>
              <v:shape id="Text Box 3" o:spid="_x0000_s1026" type="#_x0000_t202" style="position:absolute;margin-left:.3pt;margin-top:9.55pt;width:277.5pt;height:6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" stroked="f">
                <v:textbox>
                  <w:txbxContent>
                    <w:p w14:paraId="20BD491D" w14:textId="77777777" w:rsidR="008125C3" w:rsidRDefault="008125C3" w:rsidP="008125C3">
                      <w:pPr>
                        <w:rPr>
                          <w:rFonts w:ascii="Arial" w:hAnsi="Arial" w:cs="Arial"/>
                          <w:color w:val="004295"/>
                          <w:sz w:val="40"/>
                          <w:szCs w:val="38"/>
                        </w:rPr>
                      </w:pPr>
                      <w:r>
                        <w:rPr>
                          <w:rFonts w:ascii="Arial" w:hAnsi="Arial" w:cs="Arial"/>
                          <w:color w:val="004295"/>
                          <w:sz w:val="40"/>
                          <w:szCs w:val="38"/>
                        </w:rPr>
                        <w:t>UNLOCKING POTENTIAL</w:t>
                      </w:r>
                    </w:p>
                    <w:p w14:paraId="18AAA40C" w14:textId="77777777" w:rsidR="008125C3" w:rsidRPr="00B16628" w:rsidRDefault="008125C3" w:rsidP="008125C3">
                      <w:pPr>
                        <w:rPr>
                          <w:rFonts w:ascii="Arial" w:hAnsi="Arial" w:cs="Arial"/>
                          <w:color w:val="004295"/>
                          <w:sz w:val="40"/>
                          <w:szCs w:val="38"/>
                        </w:rPr>
                      </w:pPr>
                      <w:r>
                        <w:rPr>
                          <w:rFonts w:ascii="Arial" w:hAnsi="Arial" w:cs="Arial"/>
                          <w:color w:val="004295"/>
                          <w:sz w:val="40"/>
                          <w:szCs w:val="38"/>
                        </w:rPr>
                        <w:t>TRANSFORMING LIVES</w:t>
                      </w:r>
                    </w:p>
                  </w:txbxContent>
                </v:textbox>
                <w10:wrap type="square"/>
              </v:shape>
            </w:pict>
          </mc:Fallback>
        </mc:AlternateContent>
      </w:r>
    </w:p>
    <w:p w14:paraId="656410E9" w14:textId="77777777" w:rsidR="008125C3" w:rsidRPr="000A0F81" w:rsidRDefault="008125C3" w:rsidP="008125C3">
      <w:pPr>
        <w:jc w:val="right"/>
        <w:rPr>
          <w:rFonts w:ascii="Arial" w:hAnsi="Arial" w:cs="Arial"/>
        </w:rPr>
      </w:pPr>
      <w:r w:rsidRPr="000A0F81">
        <w:rPr>
          <w:rFonts w:ascii="Arial" w:hAnsi="Arial" w:cs="Arial"/>
          <w:noProof/>
        </w:rPr>
        <w:drawing>
          <wp:inline distT="0" distB="0" distL="0" distR="0" wp14:anchorId="5B27FE17" wp14:editId="284BACCC">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1E42CB06" w14:textId="643F5B15" w:rsidR="008125C3" w:rsidRPr="00A158E8" w:rsidRDefault="008125C3" w:rsidP="00A158E8">
      <w:pPr>
        <w:spacing w:before="120"/>
        <w:jc w:val="center"/>
        <w:rPr>
          <w:rFonts w:ascii="Arial" w:hAnsi="Arial" w:cs="Arial"/>
          <w:color w:val="333399"/>
          <w:sz w:val="32"/>
          <w:szCs w:val="32"/>
        </w:rPr>
      </w:pPr>
      <w:r w:rsidRPr="000A0F81">
        <w:rPr>
          <w:rFonts w:ascii="Arial" w:hAnsi="Arial" w:cs="Arial"/>
          <w:noProof/>
          <w:color w:val="333399"/>
          <w:sz w:val="32"/>
          <w:szCs w:val="32"/>
        </w:rPr>
        <mc:AlternateContent>
          <mc:Choice Requires="wps">
            <w:drawing>
              <wp:anchor distT="0" distB="0" distL="114300" distR="114300" simplePos="0" relativeHeight="251660288" behindDoc="0" locked="0" layoutInCell="1" allowOverlap="1" wp14:anchorId="7A30CBEC" wp14:editId="3D0C1751">
                <wp:simplePos x="0" y="0"/>
                <wp:positionH relativeFrom="margin">
                  <wp:align>right</wp:align>
                </wp:positionH>
                <wp:positionV relativeFrom="paragraph">
                  <wp:posOffset>189083</wp:posOffset>
                </wp:positionV>
                <wp:extent cx="5739423" cy="98473"/>
                <wp:effectExtent l="0" t="0" r="13970" b="158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9423" cy="98473"/>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48FBC" id="Rectangle 2" o:spid="_x0000_s1026" style="position:absolute;margin-left:400.7pt;margin-top:14.9pt;width:451.9pt;height:7.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" fillcolor="#17afbe" strokecolor="#17afbe">
                <w10:wrap anchorx="margin"/>
              </v:rect>
            </w:pict>
          </mc:Fallback>
        </mc:AlternateContent>
      </w:r>
    </w:p>
    <w:p w14:paraId="0D527C66" w14:textId="1E5A1792" w:rsidR="008125C3" w:rsidRDefault="00A158E8" w:rsidP="008125C3">
      <w:pPr>
        <w:spacing w:before="120"/>
        <w:jc w:val="center"/>
        <w:rPr>
          <w:rFonts w:ascii="Arial" w:hAnsi="Arial" w:cs="Arial"/>
          <w:b/>
          <w:color w:val="004295"/>
          <w:sz w:val="36"/>
          <w:szCs w:val="40"/>
        </w:rPr>
      </w:pPr>
      <w:r>
        <w:rPr>
          <w:rFonts w:ascii="Arial" w:hAnsi="Arial" w:cs="Arial"/>
          <w:b/>
          <w:color w:val="004295"/>
          <w:sz w:val="36"/>
          <w:szCs w:val="40"/>
        </w:rPr>
        <w:t xml:space="preserve">APPLICANT PACK </w:t>
      </w:r>
    </w:p>
    <w:p w14:paraId="0146F91C" w14:textId="075962D5" w:rsidR="00A158E8" w:rsidRDefault="00C54C27" w:rsidP="008125C3">
      <w:pPr>
        <w:spacing w:before="120"/>
        <w:jc w:val="center"/>
        <w:rPr>
          <w:rFonts w:ascii="Arial" w:hAnsi="Arial" w:cs="Arial"/>
          <w:b/>
          <w:color w:val="004295"/>
          <w:sz w:val="36"/>
          <w:szCs w:val="40"/>
        </w:rPr>
      </w:pPr>
      <w:r>
        <w:rPr>
          <w:rFonts w:ascii="Arial" w:hAnsi="Arial" w:cs="Arial"/>
          <w:b/>
          <w:color w:val="004295"/>
          <w:sz w:val="36"/>
          <w:szCs w:val="40"/>
        </w:rPr>
        <w:t>HR Administrator</w:t>
      </w:r>
      <w:r w:rsidR="00E6572B">
        <w:rPr>
          <w:rFonts w:ascii="Arial" w:hAnsi="Arial" w:cs="Arial"/>
          <w:b/>
          <w:color w:val="004295"/>
          <w:sz w:val="36"/>
          <w:szCs w:val="40"/>
        </w:rPr>
        <w:t>-HMP Barlinnie, Band C</w:t>
      </w:r>
    </w:p>
    <w:p w14:paraId="300B68C8" w14:textId="77777777" w:rsidR="00A158E8" w:rsidRPr="00A158E8" w:rsidRDefault="00A158E8" w:rsidP="008125C3">
      <w:pPr>
        <w:spacing w:before="120"/>
        <w:jc w:val="center"/>
        <w:rPr>
          <w:rFonts w:ascii="Arial" w:hAnsi="Arial" w:cs="Arial"/>
          <w:b/>
          <w:color w:val="004295"/>
          <w:sz w:val="22"/>
          <w:szCs w:val="40"/>
        </w:rPr>
      </w:pPr>
    </w:p>
    <w:p w14:paraId="798E82A4" w14:textId="1B35BB23" w:rsidR="00A158E8" w:rsidRDefault="00A158E8" w:rsidP="00B812BA">
      <w:pPr>
        <w:jc w:val="both"/>
        <w:rPr>
          <w:rFonts w:ascii="Arial" w:hAnsi="Arial" w:cs="Arial"/>
          <w:sz w:val="22"/>
          <w:szCs w:val="22"/>
        </w:rPr>
      </w:pPr>
      <w:r w:rsidRPr="7A384582">
        <w:rPr>
          <w:rFonts w:ascii="Arial" w:hAnsi="Arial" w:cs="Arial"/>
          <w:sz w:val="22"/>
          <w:szCs w:val="22"/>
        </w:rPr>
        <w:t>Thank you for your interest in the above role. Below, you will find</w:t>
      </w:r>
      <w:r w:rsidR="009B719B">
        <w:rPr>
          <w:rFonts w:ascii="Arial" w:hAnsi="Arial" w:cs="Arial"/>
          <w:sz w:val="22"/>
          <w:szCs w:val="22"/>
        </w:rPr>
        <w:t xml:space="preserve"> the job description and person specification with</w:t>
      </w:r>
      <w:r w:rsidRPr="7A384582">
        <w:rPr>
          <w:rFonts w:ascii="Arial" w:hAnsi="Arial" w:cs="Arial"/>
          <w:sz w:val="22"/>
          <w:szCs w:val="22"/>
        </w:rPr>
        <w:t xml:space="preserve"> information on how criteria from the person specification will be assessed throughout the recruitment process. You will also find information on the recruitment and selection process and key dates.</w:t>
      </w:r>
    </w:p>
    <w:p w14:paraId="7758E575" w14:textId="77777777" w:rsidR="00B812BA" w:rsidRDefault="00B812BA" w:rsidP="00B812BA">
      <w:pPr>
        <w:jc w:val="both"/>
        <w:rPr>
          <w:rFonts w:ascii="Arial" w:hAnsi="Arial" w:cs="Arial"/>
          <w:sz w:val="22"/>
          <w:szCs w:val="22"/>
        </w:rPr>
      </w:pPr>
    </w:p>
    <w:p w14:paraId="18359FAB" w14:textId="7B32447F" w:rsidR="003626F6" w:rsidRPr="00B812BA" w:rsidRDefault="003626F6" w:rsidP="003626F6">
      <w:pPr>
        <w:rPr>
          <w:rFonts w:ascii="Arial" w:hAnsi="Arial" w:cs="Arial"/>
          <w:b/>
          <w:color w:val="004295"/>
          <w:sz w:val="24"/>
          <w:szCs w:val="18"/>
        </w:rPr>
      </w:pPr>
      <w:r w:rsidRPr="00B812BA">
        <w:rPr>
          <w:rFonts w:ascii="Arial" w:hAnsi="Arial" w:cs="Arial"/>
          <w:b/>
          <w:color w:val="004295"/>
          <w:sz w:val="24"/>
          <w:szCs w:val="18"/>
        </w:rPr>
        <w:t>Job Description</w:t>
      </w:r>
    </w:p>
    <w:p w14:paraId="527AA32A" w14:textId="77777777" w:rsidR="003626F6" w:rsidRPr="00FB5429" w:rsidRDefault="003626F6" w:rsidP="003626F6">
      <w:pPr>
        <w:rPr>
          <w:rFonts w:ascii="Arial" w:hAnsi="Arial" w:cs="Arial"/>
          <w:b/>
          <w:color w:val="004295"/>
          <w:sz w:val="28"/>
        </w:rPr>
      </w:pPr>
    </w:p>
    <w:tbl>
      <w:tblPr>
        <w:tblStyle w:val="TableGrid"/>
        <w:tblW w:w="0" w:type="auto"/>
        <w:tblLook w:val="04A0" w:firstRow="1" w:lastRow="0" w:firstColumn="1" w:lastColumn="0" w:noHBand="0" w:noVBand="1"/>
      </w:tblPr>
      <w:tblGrid>
        <w:gridCol w:w="671"/>
        <w:gridCol w:w="8345"/>
      </w:tblGrid>
      <w:tr w:rsidR="003626F6" w:rsidRPr="00AC6F8A" w14:paraId="63CA4723" w14:textId="77777777" w:rsidTr="0087469C">
        <w:tc>
          <w:tcPr>
            <w:tcW w:w="9016" w:type="dxa"/>
            <w:gridSpan w:val="2"/>
            <w:shd w:val="clear" w:color="auto" w:fill="DAEEF3"/>
          </w:tcPr>
          <w:p w14:paraId="5C3B2368" w14:textId="77777777" w:rsidR="003626F6" w:rsidRPr="00AC6F8A" w:rsidRDefault="003626F6" w:rsidP="0087469C">
            <w:pPr>
              <w:tabs>
                <w:tab w:val="left" w:pos="2685"/>
              </w:tabs>
              <w:rPr>
                <w:rFonts w:ascii="Arial" w:hAnsi="Arial" w:cs="Arial"/>
                <w:b/>
              </w:rPr>
            </w:pPr>
            <w:r w:rsidRPr="00AC6F8A">
              <w:rPr>
                <w:rFonts w:ascii="Arial" w:hAnsi="Arial" w:cs="Arial"/>
                <w:b/>
              </w:rPr>
              <w:t>Job Purpose</w:t>
            </w:r>
            <w:r w:rsidRPr="00AC6F8A">
              <w:rPr>
                <w:rFonts w:ascii="Arial" w:hAnsi="Arial" w:cs="Arial"/>
                <w:b/>
              </w:rPr>
              <w:tab/>
            </w:r>
          </w:p>
        </w:tc>
      </w:tr>
      <w:tr w:rsidR="003626F6" w:rsidRPr="00AC6F8A" w14:paraId="4D10C743" w14:textId="77777777" w:rsidTr="0087469C">
        <w:tc>
          <w:tcPr>
            <w:tcW w:w="9016" w:type="dxa"/>
            <w:gridSpan w:val="2"/>
          </w:tcPr>
          <w:p w14:paraId="15291C1E" w14:textId="77777777" w:rsidR="003626F6" w:rsidRDefault="00C54C27" w:rsidP="0087469C">
            <w:pPr>
              <w:spacing w:before="100" w:beforeAutospacing="1" w:after="100" w:afterAutospacing="1"/>
              <w:jc w:val="both"/>
              <w:rPr>
                <w:rFonts w:ascii="Arial" w:hAnsi="Arial" w:cs="Arial"/>
                <w:lang w:val="en"/>
              </w:rPr>
            </w:pPr>
            <w:r>
              <w:rPr>
                <w:rFonts w:ascii="Arial" w:hAnsi="Arial" w:cs="Arial"/>
                <w:lang w:val="en"/>
              </w:rPr>
              <w:t>You will contribute to the overall HR Team's delivery, </w:t>
            </w:r>
            <w:proofErr w:type="gramStart"/>
            <w:r>
              <w:rPr>
                <w:rFonts w:ascii="Arial" w:hAnsi="Arial" w:cs="Arial"/>
                <w:lang w:val="en"/>
              </w:rPr>
              <w:t>operations</w:t>
            </w:r>
            <w:proofErr w:type="gramEnd"/>
            <w:r>
              <w:rPr>
                <w:rFonts w:ascii="Arial" w:hAnsi="Arial" w:cs="Arial"/>
                <w:lang w:val="en"/>
              </w:rPr>
              <w:t xml:space="preserve"> and more general HR decision-making within HMP Barlinnie by providing a comprehensive administration service. This role will provide an excellent opportunity for the post holder to grow and develop as an HR Professional, working within a challenging and fast paced environment. </w:t>
            </w:r>
          </w:p>
          <w:p w14:paraId="6217FB4E" w14:textId="26A2A466" w:rsidR="00A1343E" w:rsidRPr="003C131F" w:rsidRDefault="00A1343E" w:rsidP="0087469C">
            <w:pPr>
              <w:spacing w:before="100" w:beforeAutospacing="1" w:after="100" w:afterAutospacing="1"/>
              <w:jc w:val="both"/>
              <w:rPr>
                <w:rFonts w:ascii="Arial" w:hAnsi="Arial" w:cs="Arial"/>
              </w:rPr>
            </w:pPr>
            <w:r w:rsidRPr="00A1343E">
              <w:rPr>
                <w:rFonts w:ascii="Arial" w:hAnsi="Arial" w:cs="Arial"/>
                <w:lang w:val="en"/>
              </w:rPr>
              <w:t>This position operates the Scottish Prison Service Hybrid Policy and the SPS Flexi-Time policy</w:t>
            </w:r>
            <w:r>
              <w:rPr>
                <w:rFonts w:ascii="Arial" w:hAnsi="Arial" w:cs="Arial"/>
                <w:lang w:val="en"/>
              </w:rPr>
              <w:t>.</w:t>
            </w:r>
          </w:p>
        </w:tc>
      </w:tr>
      <w:tr w:rsidR="003626F6" w:rsidRPr="00AC6F8A" w14:paraId="35F4EDA7" w14:textId="77777777" w:rsidTr="0087469C">
        <w:tc>
          <w:tcPr>
            <w:tcW w:w="9016" w:type="dxa"/>
            <w:gridSpan w:val="2"/>
            <w:shd w:val="clear" w:color="auto" w:fill="DAEEF3"/>
          </w:tcPr>
          <w:p w14:paraId="17B92CB6" w14:textId="77777777" w:rsidR="003626F6" w:rsidRPr="00AC6F8A" w:rsidRDefault="003626F6" w:rsidP="0087469C">
            <w:pPr>
              <w:rPr>
                <w:rFonts w:ascii="Arial" w:hAnsi="Arial" w:cs="Arial"/>
                <w:b/>
              </w:rPr>
            </w:pPr>
            <w:r w:rsidRPr="00AC6F8A">
              <w:rPr>
                <w:rFonts w:ascii="Arial" w:hAnsi="Arial" w:cs="Arial"/>
                <w:b/>
              </w:rPr>
              <w:t>Key Responsibilities</w:t>
            </w:r>
          </w:p>
        </w:tc>
      </w:tr>
      <w:tr w:rsidR="00A00B2E" w:rsidRPr="00AC6F8A" w14:paraId="72839213" w14:textId="77777777" w:rsidTr="0087469C">
        <w:tc>
          <w:tcPr>
            <w:tcW w:w="671" w:type="dxa"/>
          </w:tcPr>
          <w:p w14:paraId="104DE79A" w14:textId="77777777" w:rsidR="00A00B2E" w:rsidRPr="00AC6F8A" w:rsidRDefault="00A00B2E" w:rsidP="00A00B2E">
            <w:pPr>
              <w:jc w:val="center"/>
              <w:rPr>
                <w:rFonts w:ascii="Arial" w:hAnsi="Arial" w:cs="Arial"/>
              </w:rPr>
            </w:pPr>
            <w:r w:rsidRPr="00AC6F8A">
              <w:rPr>
                <w:rFonts w:ascii="Arial" w:hAnsi="Arial" w:cs="Arial"/>
              </w:rPr>
              <w:t>1</w:t>
            </w:r>
          </w:p>
        </w:tc>
        <w:tc>
          <w:tcPr>
            <w:tcW w:w="8345" w:type="dxa"/>
          </w:tcPr>
          <w:p w14:paraId="17BAC0CF" w14:textId="421AED35" w:rsidR="00A00B2E" w:rsidRPr="00AC6F8A" w:rsidRDefault="00A00B2E" w:rsidP="00A00B2E">
            <w:pPr>
              <w:suppressAutoHyphens/>
              <w:jc w:val="both"/>
              <w:rPr>
                <w:rFonts w:ascii="Arial" w:hAnsi="Arial" w:cs="Arial"/>
                <w:color w:val="44546A" w:themeColor="text2"/>
              </w:rPr>
            </w:pPr>
            <w:r w:rsidRPr="00B4380D">
              <w:rPr>
                <w:rFonts w:ascii="Arial" w:hAnsi="Arial" w:cs="Arial"/>
                <w:lang w:val="en"/>
              </w:rPr>
              <w:t xml:space="preserve">Respond to and follow up HR specific enquiries sensitively, </w:t>
            </w:r>
            <w:proofErr w:type="gramStart"/>
            <w:r w:rsidRPr="00B4380D">
              <w:rPr>
                <w:rFonts w:ascii="Arial" w:hAnsi="Arial" w:cs="Arial"/>
                <w:lang w:val="en"/>
              </w:rPr>
              <w:t>timeously</w:t>
            </w:r>
            <w:proofErr w:type="gramEnd"/>
            <w:r w:rsidRPr="00B4380D">
              <w:rPr>
                <w:rFonts w:ascii="Arial" w:hAnsi="Arial" w:cs="Arial"/>
                <w:lang w:val="en"/>
              </w:rPr>
              <w:t xml:space="preserve"> and professionally, ensuring accurate and impartial information and advice falls within the confines of relevant SPS policies and legislation.</w:t>
            </w:r>
          </w:p>
        </w:tc>
      </w:tr>
      <w:tr w:rsidR="00A00B2E" w:rsidRPr="00AC6F8A" w14:paraId="39ADD397" w14:textId="77777777" w:rsidTr="0087469C">
        <w:tc>
          <w:tcPr>
            <w:tcW w:w="671" w:type="dxa"/>
          </w:tcPr>
          <w:p w14:paraId="3C87CAAE" w14:textId="77777777" w:rsidR="00A00B2E" w:rsidRPr="00AC6F8A" w:rsidRDefault="00A00B2E" w:rsidP="00A00B2E">
            <w:pPr>
              <w:jc w:val="center"/>
              <w:rPr>
                <w:rFonts w:ascii="Arial" w:hAnsi="Arial" w:cs="Arial"/>
              </w:rPr>
            </w:pPr>
            <w:r w:rsidRPr="00AC6F8A">
              <w:rPr>
                <w:rFonts w:ascii="Arial" w:hAnsi="Arial" w:cs="Arial"/>
              </w:rPr>
              <w:t>2</w:t>
            </w:r>
          </w:p>
        </w:tc>
        <w:tc>
          <w:tcPr>
            <w:tcW w:w="8345" w:type="dxa"/>
          </w:tcPr>
          <w:p w14:paraId="40773EB7" w14:textId="1E0AD452" w:rsidR="00A00B2E" w:rsidRPr="00AC6F8A" w:rsidRDefault="00A00B2E" w:rsidP="00A00B2E">
            <w:pPr>
              <w:suppressAutoHyphens/>
              <w:jc w:val="both"/>
              <w:rPr>
                <w:rFonts w:ascii="Arial" w:hAnsi="Arial" w:cs="Arial"/>
                <w:b/>
                <w:color w:val="44546A" w:themeColor="text2"/>
              </w:rPr>
            </w:pPr>
            <w:r w:rsidRPr="00B4380D">
              <w:rPr>
                <w:rFonts w:ascii="Arial" w:hAnsi="Arial" w:cs="Arial"/>
                <w:lang w:val="en"/>
              </w:rPr>
              <w:t>Monitor and record the application of HR policies and procedures including sickness absence, code of conduct, toil/banked etc. and produce routine and ad hoc reports for the local SMT and HQ.</w:t>
            </w:r>
          </w:p>
        </w:tc>
      </w:tr>
      <w:tr w:rsidR="00A00B2E" w:rsidRPr="00AC6F8A" w14:paraId="3DB2ACDF" w14:textId="77777777" w:rsidTr="0087469C">
        <w:tc>
          <w:tcPr>
            <w:tcW w:w="671" w:type="dxa"/>
          </w:tcPr>
          <w:p w14:paraId="5C9B0AEA" w14:textId="77777777" w:rsidR="00A00B2E" w:rsidRPr="00AC6F8A" w:rsidRDefault="00A00B2E" w:rsidP="00A00B2E">
            <w:pPr>
              <w:jc w:val="center"/>
              <w:rPr>
                <w:rFonts w:ascii="Arial" w:hAnsi="Arial" w:cs="Arial"/>
              </w:rPr>
            </w:pPr>
            <w:r w:rsidRPr="00AC6F8A">
              <w:rPr>
                <w:rFonts w:ascii="Arial" w:hAnsi="Arial" w:cs="Arial"/>
              </w:rPr>
              <w:t>3</w:t>
            </w:r>
          </w:p>
        </w:tc>
        <w:tc>
          <w:tcPr>
            <w:tcW w:w="8345" w:type="dxa"/>
          </w:tcPr>
          <w:p w14:paraId="42FEA2A7" w14:textId="208014C0" w:rsidR="00A00B2E" w:rsidRPr="00AC6F8A" w:rsidRDefault="00A00B2E" w:rsidP="00A00B2E">
            <w:pPr>
              <w:suppressAutoHyphens/>
              <w:jc w:val="both"/>
              <w:rPr>
                <w:rFonts w:ascii="Arial" w:hAnsi="Arial" w:cs="Arial"/>
                <w:b/>
                <w:color w:val="44546A" w:themeColor="text2"/>
              </w:rPr>
            </w:pPr>
            <w:r w:rsidRPr="00B4380D">
              <w:rPr>
                <w:rFonts w:ascii="Arial" w:hAnsi="Arial" w:cs="Arial"/>
                <w:lang w:val="en"/>
              </w:rPr>
              <w:t>Provide HR reports to senior management and HQ.</w:t>
            </w:r>
          </w:p>
        </w:tc>
      </w:tr>
      <w:tr w:rsidR="00A00B2E" w:rsidRPr="00AC6F8A" w14:paraId="25456B3D" w14:textId="77777777" w:rsidTr="0087469C">
        <w:tc>
          <w:tcPr>
            <w:tcW w:w="671" w:type="dxa"/>
          </w:tcPr>
          <w:p w14:paraId="0A9EB670" w14:textId="77777777" w:rsidR="00A00B2E" w:rsidRPr="00AC6F8A" w:rsidRDefault="00A00B2E" w:rsidP="00A00B2E">
            <w:pPr>
              <w:jc w:val="center"/>
              <w:rPr>
                <w:rFonts w:ascii="Arial" w:hAnsi="Arial" w:cs="Arial"/>
              </w:rPr>
            </w:pPr>
            <w:r w:rsidRPr="00AC6F8A">
              <w:rPr>
                <w:rFonts w:ascii="Arial" w:hAnsi="Arial" w:cs="Arial"/>
              </w:rPr>
              <w:t>4</w:t>
            </w:r>
          </w:p>
        </w:tc>
        <w:tc>
          <w:tcPr>
            <w:tcW w:w="8345" w:type="dxa"/>
          </w:tcPr>
          <w:p w14:paraId="05C9AED9" w14:textId="6CA8BDBF" w:rsidR="00A00B2E" w:rsidRPr="00AC6F8A" w:rsidRDefault="00A00B2E" w:rsidP="00A00B2E">
            <w:pPr>
              <w:suppressAutoHyphens/>
              <w:jc w:val="both"/>
              <w:rPr>
                <w:rFonts w:ascii="Arial" w:hAnsi="Arial" w:cs="Arial"/>
                <w:b/>
                <w:color w:val="44546A" w:themeColor="text2"/>
              </w:rPr>
            </w:pPr>
            <w:r w:rsidRPr="00B4380D">
              <w:rPr>
                <w:rFonts w:ascii="Arial" w:hAnsi="Arial" w:cs="Arial"/>
                <w:lang w:val="en"/>
              </w:rPr>
              <w:t>Facilitate local recruitment and selection activities and participate on local and national sift and selection boards, ensuring all administration relating to recruitment and selection complies with the SPS Recruitment Guidelines and Civil Service Recruitment Principles.</w:t>
            </w:r>
          </w:p>
        </w:tc>
      </w:tr>
      <w:tr w:rsidR="00A00B2E" w:rsidRPr="00AC6F8A" w14:paraId="669A42D4" w14:textId="77777777" w:rsidTr="0087469C">
        <w:tc>
          <w:tcPr>
            <w:tcW w:w="671" w:type="dxa"/>
          </w:tcPr>
          <w:p w14:paraId="732FC3AC" w14:textId="77777777" w:rsidR="00A00B2E" w:rsidRPr="00AC6F8A" w:rsidRDefault="00A00B2E" w:rsidP="00A00B2E">
            <w:pPr>
              <w:jc w:val="center"/>
              <w:rPr>
                <w:rFonts w:ascii="Arial" w:hAnsi="Arial" w:cs="Arial"/>
              </w:rPr>
            </w:pPr>
            <w:r w:rsidRPr="00AC6F8A">
              <w:rPr>
                <w:rFonts w:ascii="Arial" w:hAnsi="Arial" w:cs="Arial"/>
              </w:rPr>
              <w:t>5</w:t>
            </w:r>
          </w:p>
        </w:tc>
        <w:tc>
          <w:tcPr>
            <w:tcW w:w="8345" w:type="dxa"/>
          </w:tcPr>
          <w:p w14:paraId="0A728663" w14:textId="20844AD7" w:rsidR="00A00B2E" w:rsidRPr="00AC6F8A" w:rsidRDefault="00A00B2E" w:rsidP="00A00B2E">
            <w:pPr>
              <w:suppressAutoHyphens/>
              <w:jc w:val="both"/>
              <w:rPr>
                <w:rFonts w:ascii="Arial" w:hAnsi="Arial" w:cs="Arial"/>
                <w:b/>
                <w:color w:val="44546A" w:themeColor="text2"/>
              </w:rPr>
            </w:pPr>
            <w:r w:rsidRPr="00B4380D">
              <w:rPr>
                <w:rFonts w:ascii="Arial" w:hAnsi="Arial" w:cs="Arial"/>
                <w:lang w:val="en"/>
              </w:rPr>
              <w:t xml:space="preserve">Continuously develop personal knowledge and understanding of HR related issues, </w:t>
            </w:r>
            <w:proofErr w:type="gramStart"/>
            <w:r w:rsidRPr="00B4380D">
              <w:rPr>
                <w:rFonts w:ascii="Arial" w:hAnsi="Arial" w:cs="Arial"/>
                <w:lang w:val="en"/>
              </w:rPr>
              <w:t>policies</w:t>
            </w:r>
            <w:proofErr w:type="gramEnd"/>
            <w:r w:rsidRPr="00B4380D">
              <w:rPr>
                <w:rFonts w:ascii="Arial" w:hAnsi="Arial" w:cs="Arial"/>
                <w:lang w:val="en"/>
              </w:rPr>
              <w:t xml:space="preserve"> and legislation, using this knowledge and understanding to contribute to the maintenance and development of HR processes, procedures and systems to assist in the effective daily management of HR issues.</w:t>
            </w:r>
          </w:p>
        </w:tc>
      </w:tr>
      <w:tr w:rsidR="00A00B2E" w:rsidRPr="00AC6F8A" w14:paraId="147134E8" w14:textId="77777777" w:rsidTr="0087469C">
        <w:tc>
          <w:tcPr>
            <w:tcW w:w="671" w:type="dxa"/>
          </w:tcPr>
          <w:p w14:paraId="6152135B" w14:textId="56075BD5" w:rsidR="00A00B2E" w:rsidRPr="00AC6F8A" w:rsidRDefault="00A00B2E" w:rsidP="00A00B2E">
            <w:pPr>
              <w:jc w:val="center"/>
              <w:rPr>
                <w:rFonts w:ascii="Arial" w:hAnsi="Arial" w:cs="Arial"/>
              </w:rPr>
            </w:pPr>
            <w:r>
              <w:rPr>
                <w:rFonts w:ascii="Arial" w:hAnsi="Arial" w:cs="Arial"/>
              </w:rPr>
              <w:t>6</w:t>
            </w:r>
          </w:p>
        </w:tc>
        <w:tc>
          <w:tcPr>
            <w:tcW w:w="8345" w:type="dxa"/>
          </w:tcPr>
          <w:p w14:paraId="24BD7D00" w14:textId="0E37D6BA" w:rsidR="00A00B2E" w:rsidRPr="00AC6F8A" w:rsidRDefault="00A00B2E" w:rsidP="00A00B2E">
            <w:pPr>
              <w:suppressAutoHyphens/>
              <w:jc w:val="both"/>
              <w:rPr>
                <w:rFonts w:ascii="Arial" w:hAnsi="Arial" w:cs="Arial"/>
                <w:b/>
                <w:color w:val="44546A" w:themeColor="text2"/>
              </w:rPr>
            </w:pPr>
            <w:r w:rsidRPr="00B4380D">
              <w:rPr>
                <w:rFonts w:ascii="Arial" w:hAnsi="Arial" w:cs="Arial"/>
                <w:lang w:val="en"/>
              </w:rPr>
              <w:t xml:space="preserve">Maintain effective and efficient electronic and </w:t>
            </w:r>
            <w:proofErr w:type="gramStart"/>
            <w:r w:rsidRPr="00B4380D">
              <w:rPr>
                <w:rFonts w:ascii="Arial" w:hAnsi="Arial" w:cs="Arial"/>
                <w:lang w:val="en"/>
              </w:rPr>
              <w:t>paper based</w:t>
            </w:r>
            <w:proofErr w:type="gramEnd"/>
            <w:r w:rsidRPr="00B4380D">
              <w:rPr>
                <w:rFonts w:ascii="Arial" w:hAnsi="Arial" w:cs="Arial"/>
                <w:lang w:val="en"/>
              </w:rPr>
              <w:t xml:space="preserve"> filing and data recording systems, ensuring compliance with Records Management Policy, Data Protection Legislation and SPS guidelines.</w:t>
            </w:r>
          </w:p>
        </w:tc>
      </w:tr>
    </w:tbl>
    <w:p w14:paraId="381EFF51" w14:textId="77777777" w:rsidR="003626F6" w:rsidRPr="00E1150A" w:rsidRDefault="003626F6" w:rsidP="7A384582">
      <w:pPr>
        <w:rPr>
          <w:rFonts w:ascii="Arial" w:hAnsi="Arial" w:cs="Arial"/>
          <w:sz w:val="22"/>
          <w:szCs w:val="22"/>
        </w:rPr>
      </w:pPr>
    </w:p>
    <w:p w14:paraId="41F0AB44" w14:textId="77777777" w:rsidR="00C557CA" w:rsidRDefault="00C557CA" w:rsidP="00C557CA">
      <w:pPr>
        <w:rPr>
          <w:rFonts w:ascii="Arial" w:hAnsi="Arial" w:cs="Arial"/>
          <w:b/>
          <w:color w:val="004295"/>
          <w:sz w:val="28"/>
        </w:rPr>
      </w:pPr>
    </w:p>
    <w:p w14:paraId="1ACF9C0F" w14:textId="595C3882" w:rsidR="00C557CA" w:rsidRPr="00C557CA" w:rsidRDefault="00C557CA" w:rsidP="00C557CA">
      <w:pPr>
        <w:rPr>
          <w:rFonts w:ascii="Arial" w:hAnsi="Arial" w:cs="Arial"/>
          <w:b/>
          <w:color w:val="004295"/>
          <w:sz w:val="24"/>
          <w:szCs w:val="18"/>
        </w:rPr>
      </w:pPr>
      <w:r w:rsidRPr="00C557CA">
        <w:rPr>
          <w:rFonts w:ascii="Arial" w:hAnsi="Arial" w:cs="Arial"/>
          <w:b/>
          <w:color w:val="004295"/>
          <w:sz w:val="24"/>
          <w:szCs w:val="18"/>
        </w:rPr>
        <w:t>Person Specification &amp; Assessment Information</w:t>
      </w:r>
    </w:p>
    <w:p w14:paraId="3481C3D7" w14:textId="39FD29D7" w:rsidR="00A158E8" w:rsidRDefault="00A158E8" w:rsidP="00C557CA">
      <w:pPr>
        <w:jc w:val="both"/>
        <w:rPr>
          <w:rFonts w:ascii="Arial" w:hAnsi="Arial" w:cs="Arial"/>
          <w:sz w:val="24"/>
          <w:szCs w:val="24"/>
        </w:rPr>
      </w:pPr>
    </w:p>
    <w:p w14:paraId="4D8F0EFD" w14:textId="6368D733" w:rsidR="00E1150A" w:rsidRDefault="00E1150A" w:rsidP="00C557CA">
      <w:pPr>
        <w:jc w:val="both"/>
        <w:rPr>
          <w:rFonts w:ascii="Arial" w:hAnsi="Arial" w:cs="Arial"/>
          <w:sz w:val="22"/>
          <w:szCs w:val="22"/>
        </w:rPr>
      </w:pPr>
      <w:r w:rsidRPr="7A384582">
        <w:rPr>
          <w:rFonts w:ascii="Arial" w:hAnsi="Arial" w:cs="Arial"/>
          <w:sz w:val="22"/>
          <w:szCs w:val="22"/>
        </w:rPr>
        <w:t xml:space="preserve">Our selection approach is based upon the principle of merit which means that we will look to appointment the person who best meets the requirements of the role as outlined in the person specification. In determining the most meritorious candidate, applicants will be assessed </w:t>
      </w:r>
      <w:r w:rsidRPr="7A384582">
        <w:rPr>
          <w:rFonts w:ascii="Arial" w:hAnsi="Arial" w:cs="Arial"/>
          <w:sz w:val="22"/>
          <w:szCs w:val="22"/>
        </w:rPr>
        <w:lastRenderedPageBreak/>
        <w:t>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w:t>
      </w:r>
    </w:p>
    <w:p w14:paraId="4814ABA6" w14:textId="77777777" w:rsidR="00CE0584" w:rsidRDefault="00CE0584" w:rsidP="00E1150A">
      <w:pPr>
        <w:jc w:val="center"/>
        <w:rPr>
          <w:rFonts w:ascii="Arial" w:hAnsi="Arial" w:cs="Arial"/>
          <w:sz w:val="22"/>
        </w:rPr>
      </w:pP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CE0584" w:rsidRPr="00AC6F8A" w14:paraId="48020C8D" w14:textId="77777777" w:rsidTr="00C06D93">
        <w:tc>
          <w:tcPr>
            <w:tcW w:w="4361" w:type="dxa"/>
            <w:shd w:val="clear" w:color="auto" w:fill="DAEEF3"/>
          </w:tcPr>
          <w:p w14:paraId="7D079BC9" w14:textId="77777777" w:rsidR="00CE0584" w:rsidRPr="00CE0584" w:rsidRDefault="00CE0584" w:rsidP="00C557CA">
            <w:pPr>
              <w:spacing w:before="120" w:after="120"/>
              <w:jc w:val="both"/>
              <w:rPr>
                <w:rFonts w:ascii="Arial" w:eastAsia="Cambria" w:hAnsi="Arial" w:cs="Arial"/>
                <w:b/>
                <w:sz w:val="22"/>
              </w:rPr>
            </w:pPr>
            <w:r w:rsidRPr="00CE0584">
              <w:rPr>
                <w:rFonts w:ascii="Arial" w:eastAsia="Cambria" w:hAnsi="Arial" w:cs="Arial"/>
                <w:b/>
                <w:sz w:val="22"/>
              </w:rPr>
              <w:t>Criteria</w:t>
            </w:r>
          </w:p>
        </w:tc>
        <w:tc>
          <w:tcPr>
            <w:tcW w:w="2410" w:type="dxa"/>
            <w:shd w:val="clear" w:color="auto" w:fill="DAEEF3"/>
          </w:tcPr>
          <w:p w14:paraId="27F05DBD" w14:textId="77777777" w:rsidR="00CE0584" w:rsidRPr="00CE0584" w:rsidRDefault="00CE0584" w:rsidP="00C557CA">
            <w:pPr>
              <w:spacing w:before="120" w:after="120"/>
              <w:jc w:val="both"/>
              <w:rPr>
                <w:rFonts w:ascii="Arial" w:eastAsia="Cambria" w:hAnsi="Arial" w:cs="Arial"/>
                <w:b/>
                <w:sz w:val="22"/>
              </w:rPr>
            </w:pPr>
            <w:r w:rsidRPr="00CE0584">
              <w:rPr>
                <w:rFonts w:ascii="Arial" w:eastAsia="Cambria" w:hAnsi="Arial" w:cs="Arial"/>
                <w:b/>
                <w:sz w:val="22"/>
              </w:rPr>
              <w:t>Essential or Desirable</w:t>
            </w:r>
          </w:p>
        </w:tc>
        <w:tc>
          <w:tcPr>
            <w:tcW w:w="2268" w:type="dxa"/>
            <w:shd w:val="clear" w:color="auto" w:fill="DAEEF3"/>
          </w:tcPr>
          <w:p w14:paraId="4B48EEE8" w14:textId="77777777" w:rsidR="00CE0584" w:rsidRPr="00CE0584" w:rsidRDefault="00CE0584" w:rsidP="00C557CA">
            <w:pPr>
              <w:spacing w:before="120" w:after="120"/>
              <w:jc w:val="both"/>
              <w:rPr>
                <w:rFonts w:ascii="Arial" w:eastAsia="Cambria" w:hAnsi="Arial" w:cs="Arial"/>
                <w:b/>
                <w:sz w:val="22"/>
              </w:rPr>
            </w:pPr>
            <w:r w:rsidRPr="00CE0584">
              <w:rPr>
                <w:rFonts w:ascii="Arial" w:eastAsia="Cambria" w:hAnsi="Arial" w:cs="Arial"/>
                <w:b/>
                <w:sz w:val="22"/>
              </w:rPr>
              <w:t>Stage of Selection Process Assessed</w:t>
            </w:r>
          </w:p>
        </w:tc>
      </w:tr>
      <w:tr w:rsidR="00CE0584" w:rsidRPr="00AC6F8A" w14:paraId="04AA7543" w14:textId="77777777" w:rsidTr="00C06D93">
        <w:trPr>
          <w:trHeight w:val="339"/>
        </w:trPr>
        <w:tc>
          <w:tcPr>
            <w:tcW w:w="9039" w:type="dxa"/>
            <w:gridSpan w:val="3"/>
            <w:shd w:val="clear" w:color="auto" w:fill="F2F2F2" w:themeFill="background1" w:themeFillShade="F2"/>
          </w:tcPr>
          <w:p w14:paraId="11A86800" w14:textId="77777777" w:rsidR="00CE0584" w:rsidRPr="00AC6F8A" w:rsidRDefault="00CE0584" w:rsidP="00C06D93">
            <w:pPr>
              <w:spacing w:before="120" w:after="120"/>
              <w:rPr>
                <w:rFonts w:ascii="Arial" w:eastAsia="Cambria" w:hAnsi="Arial" w:cs="Arial"/>
                <w:b/>
              </w:rPr>
            </w:pPr>
            <w:r w:rsidRPr="00AC6F8A">
              <w:rPr>
                <w:rFonts w:ascii="Arial" w:eastAsia="Cambria" w:hAnsi="Arial" w:cs="Arial"/>
                <w:b/>
              </w:rPr>
              <w:t>Qualifications</w:t>
            </w:r>
          </w:p>
        </w:tc>
      </w:tr>
      <w:tr w:rsidR="008939D1" w:rsidRPr="00AC6F8A" w14:paraId="7D4B5FAB" w14:textId="77777777" w:rsidTr="00C06D93">
        <w:trPr>
          <w:trHeight w:val="836"/>
        </w:trPr>
        <w:tc>
          <w:tcPr>
            <w:tcW w:w="4361" w:type="dxa"/>
            <w:shd w:val="clear" w:color="auto" w:fill="DAEEF3"/>
          </w:tcPr>
          <w:p w14:paraId="1A6133BB" w14:textId="1A5EFE74" w:rsidR="008939D1" w:rsidRPr="00CE0584" w:rsidRDefault="008939D1" w:rsidP="008939D1">
            <w:pPr>
              <w:jc w:val="both"/>
              <w:rPr>
                <w:rFonts w:ascii="Arial" w:hAnsi="Arial" w:cs="Arial"/>
                <w:sz w:val="22"/>
              </w:rPr>
            </w:pPr>
            <w:r w:rsidRPr="00DE3A64">
              <w:rPr>
                <w:rFonts w:ascii="Arial" w:hAnsi="Arial" w:cs="Arial"/>
              </w:rPr>
              <w:t>Five National 5 qualifications including English and Mathematics (or equivalent qualifications) or relevant experience</w:t>
            </w:r>
            <w:r>
              <w:rPr>
                <w:rFonts w:ascii="Arial" w:hAnsi="Arial" w:cs="Arial"/>
              </w:rPr>
              <w:t>.</w:t>
            </w:r>
          </w:p>
        </w:tc>
        <w:sdt>
          <w:sdtPr>
            <w:rPr>
              <w:rFonts w:ascii="Arial" w:eastAsia="Cambria" w:hAnsi="Arial" w:cs="Arial"/>
              <w:b/>
              <w:sz w:val="22"/>
            </w:rPr>
            <w:id w:val="-2105872166"/>
            <w:placeholder>
              <w:docPart w:val="539AFF8CCF68449E85F49820CF00DB87"/>
            </w:placeholder>
            <w:dropDownList>
              <w:listItem w:value="Choose an item."/>
              <w:listItem w:displayText="Essential" w:value="Essential"/>
              <w:listItem w:displayText="Desirable" w:value="Desirable"/>
            </w:dropDownList>
          </w:sdtPr>
          <w:sdtEndPr/>
          <w:sdtContent>
            <w:tc>
              <w:tcPr>
                <w:tcW w:w="2410" w:type="dxa"/>
                <w:shd w:val="clear" w:color="auto" w:fill="auto"/>
              </w:tcPr>
              <w:p w14:paraId="1E0A3CBE" w14:textId="4F456A31" w:rsidR="008939D1" w:rsidRPr="00CE0584" w:rsidRDefault="008939D1" w:rsidP="008939D1">
                <w:pPr>
                  <w:spacing w:before="120" w:after="120"/>
                  <w:jc w:val="center"/>
                  <w:rPr>
                    <w:rFonts w:ascii="Arial" w:eastAsia="Cambria" w:hAnsi="Arial" w:cs="Arial"/>
                    <w:sz w:val="22"/>
                  </w:rPr>
                </w:pPr>
                <w:r>
                  <w:rPr>
                    <w:rFonts w:ascii="Arial" w:eastAsia="Cambria" w:hAnsi="Arial" w:cs="Arial"/>
                    <w:b/>
                    <w:sz w:val="22"/>
                  </w:rPr>
                  <w:t>Essential</w:t>
                </w:r>
              </w:p>
            </w:tc>
          </w:sdtContent>
        </w:sdt>
        <w:sdt>
          <w:sdtPr>
            <w:rPr>
              <w:rFonts w:ascii="Arial" w:eastAsia="Cambria" w:hAnsi="Arial" w:cs="Arial"/>
              <w:sz w:val="22"/>
            </w:rPr>
            <w:id w:val="-521928035"/>
            <w:placeholder>
              <w:docPart w:val="C6B829677FEF4F42B02BF4F5209F6F89"/>
            </w:placeholder>
            <w:dropDownList>
              <w:listItem w:value="Choose an item."/>
              <w:listItem w:displayText="Application" w:value="Application"/>
            </w:dropDownList>
          </w:sdtPr>
          <w:sdtEndPr/>
          <w:sdtContent>
            <w:tc>
              <w:tcPr>
                <w:tcW w:w="2268" w:type="dxa"/>
                <w:shd w:val="clear" w:color="auto" w:fill="auto"/>
              </w:tcPr>
              <w:p w14:paraId="09C8F428" w14:textId="18B27D62" w:rsidR="008939D1" w:rsidRPr="00CE0584" w:rsidRDefault="008939D1" w:rsidP="008939D1">
                <w:pPr>
                  <w:spacing w:before="120" w:after="120"/>
                  <w:jc w:val="center"/>
                  <w:rPr>
                    <w:rFonts w:ascii="Arial" w:eastAsia="Cambria" w:hAnsi="Arial" w:cs="Arial"/>
                    <w:sz w:val="22"/>
                  </w:rPr>
                </w:pPr>
                <w:r>
                  <w:rPr>
                    <w:rFonts w:ascii="Arial" w:eastAsia="Cambria" w:hAnsi="Arial" w:cs="Arial"/>
                    <w:sz w:val="22"/>
                  </w:rPr>
                  <w:t>Application</w:t>
                </w:r>
              </w:p>
            </w:tc>
          </w:sdtContent>
        </w:sdt>
      </w:tr>
      <w:tr w:rsidR="008939D1" w14:paraId="710344D2" w14:textId="77777777" w:rsidTr="00C06D93">
        <w:trPr>
          <w:trHeight w:val="836"/>
        </w:trPr>
        <w:tc>
          <w:tcPr>
            <w:tcW w:w="4361" w:type="dxa"/>
            <w:shd w:val="clear" w:color="auto" w:fill="DAEEF3"/>
          </w:tcPr>
          <w:p w14:paraId="4FA22BB7" w14:textId="49546E20" w:rsidR="008939D1" w:rsidRPr="00CE0584" w:rsidRDefault="008939D1" w:rsidP="008939D1">
            <w:pPr>
              <w:jc w:val="both"/>
              <w:rPr>
                <w:rFonts w:ascii="Arial" w:hAnsi="Arial" w:cs="Arial"/>
                <w:sz w:val="22"/>
              </w:rPr>
            </w:pPr>
            <w:r w:rsidRPr="00DE3A64">
              <w:rPr>
                <w:rFonts w:ascii="Arial" w:hAnsi="Arial" w:cs="Arial"/>
              </w:rPr>
              <w:t>Attained CIPD Level 3 Certificate in HR Practice, or equivalent</w:t>
            </w:r>
            <w:r>
              <w:rPr>
                <w:rFonts w:ascii="Arial" w:hAnsi="Arial" w:cs="Arial"/>
              </w:rPr>
              <w:t xml:space="preserve"> HR</w:t>
            </w:r>
            <w:r w:rsidRPr="00DE3A64">
              <w:rPr>
                <w:rFonts w:ascii="Arial" w:hAnsi="Arial" w:cs="Arial"/>
              </w:rPr>
              <w:t xml:space="preserve"> qualification</w:t>
            </w:r>
            <w:r>
              <w:rPr>
                <w:rFonts w:ascii="Arial" w:hAnsi="Arial" w:cs="Arial"/>
              </w:rPr>
              <w:t>.</w:t>
            </w:r>
          </w:p>
        </w:tc>
        <w:sdt>
          <w:sdtPr>
            <w:rPr>
              <w:rFonts w:ascii="Arial" w:eastAsia="Cambria" w:hAnsi="Arial" w:cs="Arial"/>
              <w:b/>
              <w:sz w:val="22"/>
            </w:rPr>
            <w:id w:val="39176632"/>
            <w:placeholder>
              <w:docPart w:val="16B94FF4B1A442A6B960F7D3F45156A4"/>
            </w:placeholder>
            <w:dropDownList>
              <w:listItem w:value="Choose an item."/>
              <w:listItem w:displayText="Essential" w:value="Essential"/>
              <w:listItem w:displayText="Desirable" w:value="Desirable"/>
            </w:dropDownList>
          </w:sdtPr>
          <w:sdtEndPr/>
          <w:sdtContent>
            <w:tc>
              <w:tcPr>
                <w:tcW w:w="2410" w:type="dxa"/>
                <w:shd w:val="clear" w:color="auto" w:fill="auto"/>
              </w:tcPr>
              <w:p w14:paraId="1B73EA6B" w14:textId="029A96BB" w:rsidR="008939D1" w:rsidRPr="00CE0584" w:rsidRDefault="008939D1" w:rsidP="008939D1">
                <w:pPr>
                  <w:spacing w:before="120" w:after="120"/>
                  <w:jc w:val="center"/>
                  <w:rPr>
                    <w:rFonts w:ascii="Arial" w:eastAsia="Cambria" w:hAnsi="Arial" w:cs="Arial"/>
                    <w:sz w:val="22"/>
                  </w:rPr>
                </w:pPr>
                <w:r>
                  <w:rPr>
                    <w:rFonts w:ascii="Arial" w:eastAsia="Cambria" w:hAnsi="Arial" w:cs="Arial"/>
                    <w:b/>
                    <w:sz w:val="22"/>
                  </w:rPr>
                  <w:t>Essential</w:t>
                </w:r>
              </w:p>
            </w:tc>
          </w:sdtContent>
        </w:sdt>
        <w:sdt>
          <w:sdtPr>
            <w:rPr>
              <w:rFonts w:ascii="Arial" w:eastAsia="Cambria" w:hAnsi="Arial" w:cs="Arial"/>
              <w:sz w:val="22"/>
            </w:rPr>
            <w:id w:val="871341379"/>
            <w:placeholder>
              <w:docPart w:val="F73E70FD80AC479FA45C942B48CB81B1"/>
            </w:placeholder>
            <w:dropDownList>
              <w:listItem w:value="Choose an item."/>
              <w:listItem w:displayText="Application" w:value="Application"/>
            </w:dropDownList>
          </w:sdtPr>
          <w:sdtEndPr/>
          <w:sdtContent>
            <w:tc>
              <w:tcPr>
                <w:tcW w:w="2268" w:type="dxa"/>
                <w:shd w:val="clear" w:color="auto" w:fill="auto"/>
              </w:tcPr>
              <w:p w14:paraId="48F4C3AB" w14:textId="75F900B4" w:rsidR="008939D1" w:rsidRPr="00CE0584" w:rsidRDefault="008939D1" w:rsidP="008939D1">
                <w:pPr>
                  <w:spacing w:before="120" w:after="120"/>
                  <w:jc w:val="center"/>
                  <w:rPr>
                    <w:rFonts w:ascii="Arial" w:eastAsia="Cambria" w:hAnsi="Arial" w:cs="Arial"/>
                    <w:sz w:val="22"/>
                  </w:rPr>
                </w:pPr>
                <w:r>
                  <w:rPr>
                    <w:rFonts w:ascii="Arial" w:eastAsia="Cambria" w:hAnsi="Arial" w:cs="Arial"/>
                    <w:sz w:val="22"/>
                  </w:rPr>
                  <w:t>Application</w:t>
                </w:r>
              </w:p>
            </w:tc>
          </w:sdtContent>
        </w:sdt>
      </w:tr>
      <w:tr w:rsidR="008939D1" w:rsidRPr="00AC6F8A" w14:paraId="712FB9BB" w14:textId="77777777" w:rsidTr="00C06D93">
        <w:trPr>
          <w:trHeight w:val="429"/>
        </w:trPr>
        <w:tc>
          <w:tcPr>
            <w:tcW w:w="9039" w:type="dxa"/>
            <w:gridSpan w:val="3"/>
            <w:shd w:val="clear" w:color="auto" w:fill="F2F2F2" w:themeFill="background1" w:themeFillShade="F2"/>
          </w:tcPr>
          <w:p w14:paraId="257413FE" w14:textId="77777777" w:rsidR="008939D1" w:rsidRPr="00AC6F8A" w:rsidRDefault="008939D1" w:rsidP="008939D1">
            <w:pPr>
              <w:spacing w:before="120" w:after="120"/>
              <w:rPr>
                <w:rFonts w:ascii="Arial" w:eastAsia="Cambria" w:hAnsi="Arial" w:cs="Arial"/>
                <w:b/>
              </w:rPr>
            </w:pPr>
            <w:r>
              <w:rPr>
                <w:rFonts w:ascii="Arial" w:eastAsia="Cambria" w:hAnsi="Arial" w:cs="Arial"/>
                <w:b/>
              </w:rPr>
              <w:t xml:space="preserve">Knowledge, Skills &amp; </w:t>
            </w:r>
            <w:r w:rsidRPr="00AC6F8A">
              <w:rPr>
                <w:rFonts w:ascii="Arial" w:eastAsia="Cambria" w:hAnsi="Arial" w:cs="Arial"/>
                <w:b/>
              </w:rPr>
              <w:t>Experience</w:t>
            </w:r>
          </w:p>
        </w:tc>
      </w:tr>
      <w:tr w:rsidR="008939D1" w:rsidRPr="00AC6F8A" w14:paraId="78270B06" w14:textId="77777777" w:rsidTr="00C06D93">
        <w:trPr>
          <w:trHeight w:val="846"/>
        </w:trPr>
        <w:tc>
          <w:tcPr>
            <w:tcW w:w="4361" w:type="dxa"/>
            <w:shd w:val="clear" w:color="auto" w:fill="DAEEF3"/>
          </w:tcPr>
          <w:p w14:paraId="4EF53F8E" w14:textId="24777252" w:rsidR="008939D1" w:rsidRPr="00CE0584" w:rsidRDefault="008939D1" w:rsidP="008939D1">
            <w:pPr>
              <w:jc w:val="both"/>
              <w:rPr>
                <w:rFonts w:ascii="Arial" w:hAnsi="Arial" w:cs="Arial"/>
                <w:sz w:val="22"/>
              </w:rPr>
            </w:pPr>
            <w:r w:rsidRPr="00DE3A64">
              <w:rPr>
                <w:rFonts w:ascii="Arial" w:hAnsi="Arial" w:cs="Arial"/>
                <w:lang w:val="en"/>
              </w:rPr>
              <w:t>Previous administration experience gained in a similar role/environment</w:t>
            </w:r>
          </w:p>
        </w:tc>
        <w:sdt>
          <w:sdtPr>
            <w:rPr>
              <w:rFonts w:ascii="Arial" w:eastAsia="Cambria" w:hAnsi="Arial" w:cs="Arial"/>
              <w:b/>
              <w:sz w:val="22"/>
            </w:rPr>
            <w:id w:val="-377857628"/>
            <w:placeholder>
              <w:docPart w:val="88B7685C0E724B43A638ACB0CB3CC82E"/>
            </w:placeholder>
            <w:dropDownList>
              <w:listItem w:value="Choose an item."/>
              <w:listItem w:displayText="Essential" w:value="Essential"/>
              <w:listItem w:displayText="Desirable" w:value="Desirable"/>
            </w:dropDownList>
          </w:sdtPr>
          <w:sdtEndPr/>
          <w:sdtContent>
            <w:tc>
              <w:tcPr>
                <w:tcW w:w="2410" w:type="dxa"/>
              </w:tcPr>
              <w:p w14:paraId="319417E8" w14:textId="5E8FFD69" w:rsidR="008939D1" w:rsidRPr="00CE0584" w:rsidRDefault="008939D1" w:rsidP="008939D1">
                <w:pPr>
                  <w:spacing w:before="120" w:after="120"/>
                  <w:jc w:val="center"/>
                  <w:rPr>
                    <w:rFonts w:ascii="Arial" w:eastAsia="Cambria" w:hAnsi="Arial" w:cs="Arial"/>
                    <w:sz w:val="22"/>
                  </w:rPr>
                </w:pPr>
                <w:r>
                  <w:rPr>
                    <w:rFonts w:ascii="Arial" w:eastAsia="Cambria" w:hAnsi="Arial" w:cs="Arial"/>
                    <w:b/>
                    <w:sz w:val="22"/>
                  </w:rPr>
                  <w:t>Essential</w:t>
                </w:r>
              </w:p>
            </w:tc>
          </w:sdtContent>
        </w:sdt>
        <w:tc>
          <w:tcPr>
            <w:tcW w:w="2268" w:type="dxa"/>
          </w:tcPr>
          <w:p w14:paraId="1965F9A6" w14:textId="78D44D50" w:rsidR="008939D1" w:rsidRPr="00E6572B" w:rsidRDefault="008939D1" w:rsidP="00E6572B">
            <w:pPr>
              <w:spacing w:before="120" w:after="120"/>
              <w:jc w:val="center"/>
              <w:rPr>
                <w:rFonts w:ascii="Arial" w:eastAsia="Cambria" w:hAnsi="Arial" w:cs="Arial"/>
                <w:sz w:val="22"/>
              </w:rPr>
            </w:pPr>
            <w:r w:rsidRPr="00E6572B">
              <w:rPr>
                <w:rFonts w:ascii="Arial" w:eastAsia="Cambria" w:hAnsi="Arial" w:cs="Arial"/>
                <w:sz w:val="22"/>
              </w:rPr>
              <w:t>Applicatio</w:t>
            </w:r>
            <w:r w:rsidR="00E6572B">
              <w:rPr>
                <w:rFonts w:ascii="Arial" w:eastAsia="Cambria" w:hAnsi="Arial" w:cs="Arial"/>
                <w:sz w:val="22"/>
              </w:rPr>
              <w:t xml:space="preserve">n and </w:t>
            </w:r>
            <w:r w:rsidRPr="00E6572B">
              <w:rPr>
                <w:rFonts w:ascii="Arial" w:eastAsia="Cambria" w:hAnsi="Arial" w:cs="Arial"/>
                <w:sz w:val="22"/>
              </w:rPr>
              <w:t>Interview</w:t>
            </w:r>
          </w:p>
        </w:tc>
      </w:tr>
      <w:tr w:rsidR="008939D1" w14:paraId="70942F0C" w14:textId="77777777" w:rsidTr="00C06D93">
        <w:trPr>
          <w:trHeight w:val="846"/>
        </w:trPr>
        <w:tc>
          <w:tcPr>
            <w:tcW w:w="4361" w:type="dxa"/>
            <w:shd w:val="clear" w:color="auto" w:fill="DAEEF3"/>
          </w:tcPr>
          <w:p w14:paraId="0CDEEE74" w14:textId="156987C9" w:rsidR="008939D1" w:rsidRPr="00CE0584" w:rsidRDefault="008939D1" w:rsidP="008939D1">
            <w:pPr>
              <w:jc w:val="both"/>
              <w:rPr>
                <w:rFonts w:ascii="Arial" w:hAnsi="Arial" w:cs="Arial"/>
                <w:sz w:val="22"/>
              </w:rPr>
            </w:pPr>
            <w:r w:rsidRPr="00DE3A64">
              <w:rPr>
                <w:rFonts w:ascii="Arial" w:hAnsi="Arial" w:cs="Arial"/>
                <w:lang w:val="en"/>
              </w:rPr>
              <w:t xml:space="preserve">Competent and experienced in the use of Microsoft Office packages including Word, </w:t>
            </w:r>
            <w:proofErr w:type="gramStart"/>
            <w:r w:rsidRPr="00DE3A64">
              <w:rPr>
                <w:rFonts w:ascii="Arial" w:hAnsi="Arial" w:cs="Arial"/>
                <w:lang w:val="en"/>
              </w:rPr>
              <w:t>Excel</w:t>
            </w:r>
            <w:proofErr w:type="gramEnd"/>
            <w:r w:rsidRPr="00DE3A64">
              <w:rPr>
                <w:rFonts w:ascii="Arial" w:hAnsi="Arial" w:cs="Arial"/>
                <w:lang w:val="en"/>
              </w:rPr>
              <w:t xml:space="preserve"> and Outlook</w:t>
            </w:r>
          </w:p>
        </w:tc>
        <w:sdt>
          <w:sdtPr>
            <w:rPr>
              <w:rFonts w:ascii="Arial" w:eastAsia="Cambria" w:hAnsi="Arial" w:cs="Arial"/>
              <w:b/>
              <w:sz w:val="22"/>
            </w:rPr>
            <w:id w:val="606939657"/>
            <w:placeholder>
              <w:docPart w:val="453AB9BC473C4A0B93A296F34DF675DC"/>
            </w:placeholder>
            <w:dropDownList>
              <w:listItem w:value="Choose an item."/>
              <w:listItem w:displayText="Essential" w:value="Essential"/>
              <w:listItem w:displayText="Desirable" w:value="Desirable"/>
            </w:dropDownList>
          </w:sdtPr>
          <w:sdtEndPr/>
          <w:sdtContent>
            <w:tc>
              <w:tcPr>
                <w:tcW w:w="2410" w:type="dxa"/>
              </w:tcPr>
              <w:p w14:paraId="5F6E82A0" w14:textId="04F63F4A" w:rsidR="008939D1" w:rsidRPr="00CE0584" w:rsidRDefault="008939D1" w:rsidP="008939D1">
                <w:pPr>
                  <w:spacing w:before="120" w:after="120"/>
                  <w:jc w:val="center"/>
                  <w:rPr>
                    <w:rFonts w:ascii="Arial" w:eastAsia="Cambria" w:hAnsi="Arial" w:cs="Arial"/>
                    <w:sz w:val="22"/>
                  </w:rPr>
                </w:pPr>
                <w:r>
                  <w:rPr>
                    <w:rFonts w:ascii="Arial" w:eastAsia="Cambria" w:hAnsi="Arial" w:cs="Arial"/>
                    <w:b/>
                    <w:sz w:val="22"/>
                  </w:rPr>
                  <w:t>Essential</w:t>
                </w:r>
              </w:p>
            </w:tc>
          </w:sdtContent>
        </w:sdt>
        <w:tc>
          <w:tcPr>
            <w:tcW w:w="2268" w:type="dxa"/>
          </w:tcPr>
          <w:p w14:paraId="2D960D97" w14:textId="713F9168" w:rsidR="008939D1" w:rsidRPr="00E6572B" w:rsidRDefault="00E6572B" w:rsidP="00E6572B">
            <w:pPr>
              <w:spacing w:before="120" w:after="120"/>
              <w:jc w:val="center"/>
              <w:rPr>
                <w:rFonts w:ascii="Arial" w:eastAsia="Cambria" w:hAnsi="Arial" w:cs="Arial"/>
                <w:sz w:val="22"/>
              </w:rPr>
            </w:pPr>
            <w:r w:rsidRPr="00E6572B">
              <w:rPr>
                <w:rFonts w:ascii="Arial" w:eastAsia="Cambria" w:hAnsi="Arial" w:cs="Arial"/>
                <w:sz w:val="22"/>
              </w:rPr>
              <w:t>Applicatio</w:t>
            </w:r>
            <w:r>
              <w:rPr>
                <w:rFonts w:ascii="Arial" w:eastAsia="Cambria" w:hAnsi="Arial" w:cs="Arial"/>
                <w:sz w:val="22"/>
              </w:rPr>
              <w:t xml:space="preserve">n and </w:t>
            </w:r>
            <w:r w:rsidRPr="00E6572B">
              <w:rPr>
                <w:rFonts w:ascii="Arial" w:eastAsia="Cambria" w:hAnsi="Arial" w:cs="Arial"/>
                <w:sz w:val="22"/>
              </w:rPr>
              <w:t>Interview</w:t>
            </w:r>
          </w:p>
        </w:tc>
      </w:tr>
      <w:tr w:rsidR="008939D1" w:rsidRPr="00AC6F8A" w14:paraId="0E6DD817" w14:textId="77777777" w:rsidTr="00C06D93">
        <w:trPr>
          <w:trHeight w:val="832"/>
        </w:trPr>
        <w:tc>
          <w:tcPr>
            <w:tcW w:w="4361" w:type="dxa"/>
            <w:shd w:val="clear" w:color="auto" w:fill="DAEEF3"/>
          </w:tcPr>
          <w:p w14:paraId="7FDDCD5A" w14:textId="0C8AF540" w:rsidR="008939D1" w:rsidRPr="00CE0584" w:rsidRDefault="008939D1" w:rsidP="008939D1">
            <w:pPr>
              <w:jc w:val="both"/>
              <w:rPr>
                <w:rFonts w:ascii="Arial" w:eastAsia="Cambria" w:hAnsi="Arial" w:cs="Arial"/>
                <w:sz w:val="22"/>
              </w:rPr>
            </w:pPr>
            <w:r w:rsidRPr="00DE3A64">
              <w:rPr>
                <w:rFonts w:ascii="Arial" w:hAnsi="Arial" w:cs="Arial"/>
                <w:lang w:val="en"/>
              </w:rPr>
              <w:t xml:space="preserve">Knowledge and understanding of relevant Employment legislation and HR Policies, including Data Protection, Equality &amp; Diversity, Absence Management, Recruitment </w:t>
            </w:r>
            <w:proofErr w:type="spellStart"/>
            <w:r w:rsidRPr="00DE3A64">
              <w:rPr>
                <w:rFonts w:ascii="Arial" w:hAnsi="Arial" w:cs="Arial"/>
                <w:lang w:val="en"/>
              </w:rPr>
              <w:t>etc</w:t>
            </w:r>
            <w:proofErr w:type="spellEnd"/>
          </w:p>
        </w:tc>
        <w:sdt>
          <w:sdtPr>
            <w:rPr>
              <w:rFonts w:ascii="Arial" w:eastAsia="Cambria" w:hAnsi="Arial" w:cs="Arial"/>
              <w:b/>
              <w:sz w:val="22"/>
            </w:rPr>
            <w:id w:val="-2040041086"/>
            <w:placeholder>
              <w:docPart w:val="0187BA652BA24804BA42DB7834AAE131"/>
            </w:placeholder>
            <w:dropDownList>
              <w:listItem w:value="Choose an item."/>
              <w:listItem w:displayText="Essential" w:value="Essential"/>
              <w:listItem w:displayText="Desirable" w:value="Desirable"/>
            </w:dropDownList>
          </w:sdtPr>
          <w:sdtEndPr/>
          <w:sdtContent>
            <w:tc>
              <w:tcPr>
                <w:tcW w:w="2410" w:type="dxa"/>
              </w:tcPr>
              <w:p w14:paraId="7B1BE868" w14:textId="2C594252" w:rsidR="008939D1" w:rsidRPr="00CE0584" w:rsidRDefault="008939D1" w:rsidP="008939D1">
                <w:pPr>
                  <w:spacing w:before="120" w:after="120"/>
                  <w:jc w:val="center"/>
                  <w:rPr>
                    <w:rFonts w:ascii="Arial" w:eastAsia="Cambria" w:hAnsi="Arial" w:cs="Arial"/>
                    <w:sz w:val="22"/>
                  </w:rPr>
                </w:pPr>
                <w:r>
                  <w:rPr>
                    <w:rFonts w:ascii="Arial" w:eastAsia="Cambria" w:hAnsi="Arial" w:cs="Arial"/>
                    <w:b/>
                    <w:sz w:val="22"/>
                  </w:rPr>
                  <w:t>Essential</w:t>
                </w:r>
              </w:p>
            </w:tc>
          </w:sdtContent>
        </w:sdt>
        <w:tc>
          <w:tcPr>
            <w:tcW w:w="2268" w:type="dxa"/>
          </w:tcPr>
          <w:p w14:paraId="78AFE194" w14:textId="0105686D" w:rsidR="008939D1" w:rsidRPr="00E6572B" w:rsidRDefault="00E6572B" w:rsidP="00E6572B">
            <w:pPr>
              <w:spacing w:before="120" w:after="120"/>
              <w:jc w:val="center"/>
              <w:rPr>
                <w:rFonts w:ascii="Arial" w:eastAsia="Cambria" w:hAnsi="Arial" w:cs="Arial"/>
                <w:sz w:val="22"/>
              </w:rPr>
            </w:pPr>
            <w:r w:rsidRPr="00E6572B">
              <w:rPr>
                <w:rFonts w:ascii="Arial" w:eastAsia="Cambria" w:hAnsi="Arial" w:cs="Arial"/>
                <w:sz w:val="22"/>
              </w:rPr>
              <w:t>Applicatio</w:t>
            </w:r>
            <w:r>
              <w:rPr>
                <w:rFonts w:ascii="Arial" w:eastAsia="Cambria" w:hAnsi="Arial" w:cs="Arial"/>
                <w:sz w:val="22"/>
              </w:rPr>
              <w:t xml:space="preserve">n and </w:t>
            </w:r>
            <w:r w:rsidRPr="00E6572B">
              <w:rPr>
                <w:rFonts w:ascii="Arial" w:eastAsia="Cambria" w:hAnsi="Arial" w:cs="Arial"/>
                <w:sz w:val="22"/>
              </w:rPr>
              <w:t>Interview</w:t>
            </w:r>
          </w:p>
        </w:tc>
      </w:tr>
      <w:tr w:rsidR="008939D1" w:rsidRPr="00AC6F8A" w14:paraId="39933A62" w14:textId="77777777" w:rsidTr="00C06D93">
        <w:trPr>
          <w:trHeight w:val="832"/>
        </w:trPr>
        <w:tc>
          <w:tcPr>
            <w:tcW w:w="4361" w:type="dxa"/>
            <w:shd w:val="clear" w:color="auto" w:fill="DAEEF3"/>
          </w:tcPr>
          <w:p w14:paraId="27079E6F" w14:textId="49EF59D0" w:rsidR="008939D1" w:rsidRPr="00CE0584" w:rsidRDefault="008939D1" w:rsidP="008939D1">
            <w:pPr>
              <w:jc w:val="both"/>
              <w:rPr>
                <w:rFonts w:ascii="Arial" w:eastAsia="Cambria" w:hAnsi="Arial" w:cs="Arial"/>
                <w:sz w:val="22"/>
              </w:rPr>
            </w:pPr>
            <w:r w:rsidRPr="00DE3A64">
              <w:rPr>
                <w:rFonts w:ascii="Arial" w:hAnsi="Arial" w:cs="Arial"/>
                <w:lang w:val="en"/>
              </w:rPr>
              <w:t xml:space="preserve">Ability to </w:t>
            </w:r>
            <w:proofErr w:type="spellStart"/>
            <w:r w:rsidRPr="00DE3A64">
              <w:rPr>
                <w:rFonts w:ascii="Arial" w:hAnsi="Arial" w:cs="Arial"/>
                <w:lang w:val="en"/>
              </w:rPr>
              <w:t>analyse</w:t>
            </w:r>
            <w:proofErr w:type="spellEnd"/>
            <w:r w:rsidRPr="00DE3A64">
              <w:rPr>
                <w:rFonts w:ascii="Arial" w:hAnsi="Arial" w:cs="Arial"/>
                <w:lang w:val="en"/>
              </w:rPr>
              <w:t>, interpret and report on a range of information</w:t>
            </w:r>
          </w:p>
        </w:tc>
        <w:sdt>
          <w:sdtPr>
            <w:rPr>
              <w:rFonts w:ascii="Arial" w:eastAsia="Cambria" w:hAnsi="Arial" w:cs="Arial"/>
              <w:b/>
              <w:sz w:val="22"/>
            </w:rPr>
            <w:id w:val="1257325174"/>
            <w:placeholder>
              <w:docPart w:val="2023838A990C4E2DA20748EB88A2BC04"/>
            </w:placeholder>
            <w:dropDownList>
              <w:listItem w:value="Choose an item."/>
              <w:listItem w:displayText="Essential" w:value="Essential"/>
              <w:listItem w:displayText="Desirable" w:value="Desirable"/>
            </w:dropDownList>
          </w:sdtPr>
          <w:sdtEndPr/>
          <w:sdtContent>
            <w:tc>
              <w:tcPr>
                <w:tcW w:w="2410" w:type="dxa"/>
              </w:tcPr>
              <w:p w14:paraId="6A55C504" w14:textId="23280818" w:rsidR="008939D1" w:rsidRPr="00CE0584" w:rsidRDefault="008939D1" w:rsidP="008939D1">
                <w:pPr>
                  <w:spacing w:before="120" w:after="120"/>
                  <w:jc w:val="center"/>
                  <w:rPr>
                    <w:rFonts w:ascii="Arial" w:eastAsia="Cambria" w:hAnsi="Arial" w:cs="Arial"/>
                    <w:sz w:val="22"/>
                  </w:rPr>
                </w:pPr>
                <w:r>
                  <w:rPr>
                    <w:rFonts w:ascii="Arial" w:eastAsia="Cambria" w:hAnsi="Arial" w:cs="Arial"/>
                    <w:b/>
                    <w:sz w:val="22"/>
                  </w:rPr>
                  <w:t>Essential</w:t>
                </w:r>
              </w:p>
            </w:tc>
          </w:sdtContent>
        </w:sdt>
        <w:tc>
          <w:tcPr>
            <w:tcW w:w="2268" w:type="dxa"/>
          </w:tcPr>
          <w:p w14:paraId="7774093C" w14:textId="5DCF3799" w:rsidR="008939D1" w:rsidRPr="00E6572B" w:rsidRDefault="00E6572B" w:rsidP="00E6572B">
            <w:pPr>
              <w:spacing w:before="120" w:after="120"/>
              <w:jc w:val="center"/>
              <w:rPr>
                <w:rFonts w:ascii="Arial" w:eastAsia="Cambria" w:hAnsi="Arial" w:cs="Arial"/>
                <w:sz w:val="22"/>
              </w:rPr>
            </w:pPr>
            <w:r w:rsidRPr="00E6572B">
              <w:rPr>
                <w:rFonts w:ascii="Arial" w:eastAsia="Cambria" w:hAnsi="Arial" w:cs="Arial"/>
                <w:sz w:val="22"/>
              </w:rPr>
              <w:t>Application and Interview</w:t>
            </w:r>
          </w:p>
        </w:tc>
      </w:tr>
      <w:tr w:rsidR="008939D1" w:rsidRPr="00AC6F8A" w14:paraId="36499673" w14:textId="77777777" w:rsidTr="00C06D93">
        <w:trPr>
          <w:trHeight w:val="425"/>
        </w:trPr>
        <w:tc>
          <w:tcPr>
            <w:tcW w:w="9039" w:type="dxa"/>
            <w:gridSpan w:val="3"/>
            <w:shd w:val="clear" w:color="auto" w:fill="F2F2F2" w:themeFill="background1" w:themeFillShade="F2"/>
          </w:tcPr>
          <w:p w14:paraId="6033978B" w14:textId="77777777" w:rsidR="008939D1" w:rsidRPr="00AC6F8A" w:rsidRDefault="008939D1" w:rsidP="008939D1">
            <w:pPr>
              <w:spacing w:before="120" w:after="120"/>
              <w:rPr>
                <w:rFonts w:ascii="Arial" w:eastAsia="Cambria" w:hAnsi="Arial" w:cs="Arial"/>
              </w:rPr>
            </w:pPr>
            <w:r>
              <w:rPr>
                <w:rFonts w:ascii="Arial" w:eastAsia="Cambria" w:hAnsi="Arial" w:cs="Arial"/>
                <w:b/>
              </w:rPr>
              <w:t>Behaviours</w:t>
            </w:r>
          </w:p>
        </w:tc>
      </w:tr>
      <w:tr w:rsidR="008939D1" w:rsidRPr="00AC6F8A" w14:paraId="7652417B" w14:textId="77777777" w:rsidTr="00C06D93">
        <w:trPr>
          <w:trHeight w:val="836"/>
        </w:trPr>
        <w:sdt>
          <w:sdtPr>
            <w:rPr>
              <w:rFonts w:ascii="Arial" w:hAnsi="Arial" w:cs="Arial"/>
              <w:b/>
              <w:sz w:val="22"/>
              <w:lang w:val="en"/>
            </w:rPr>
            <w:id w:val="-1199858062"/>
            <w:placeholder>
              <w:docPart w:val="F21AA230E95A46088F04C6D4C0DB6669"/>
            </w:placeholder>
            <w:dropDownList>
              <w:listItem w:value="Choose an item."/>
              <w:listItem w:displayText="Relationships &amp; Collaboration" w:value="Relationships &amp; Collaboration"/>
              <w:listItem w:displayText="Listen &amp; Communicate" w:value="Listen &amp; Communicate"/>
              <w:listItem w:displayText="Support &amp; Motivate" w:value="Support &amp; Motivate"/>
              <w:listItem w:displayText="Develop Ourselves &amp; Others" w:value="Develop Ourselves &amp; Others"/>
              <w:listItem w:displayText="Accountability &amp; Initiative" w:value="Accountability &amp; Initiative"/>
              <w:listItem w:displayText="Plan &amp; Organise" w:value="Plan &amp; Organise"/>
              <w:listItem w:displayText="Solve Problems &amp; Make Decisions" w:value="Solve Problems &amp; Make Decisions"/>
              <w:listItem w:displayText="Change &amp; Improve" w:value="Change &amp; Improve"/>
            </w:dropDownList>
          </w:sdtPr>
          <w:sdtEndPr/>
          <w:sdtContent>
            <w:tc>
              <w:tcPr>
                <w:tcW w:w="4361" w:type="dxa"/>
                <w:shd w:val="clear" w:color="auto" w:fill="DAEEF3"/>
                <w:vAlign w:val="center"/>
              </w:tcPr>
              <w:p w14:paraId="401D8348" w14:textId="4DED5332" w:rsidR="008939D1" w:rsidRPr="00CE0584" w:rsidRDefault="00E6572B" w:rsidP="008939D1">
                <w:pPr>
                  <w:rPr>
                    <w:rFonts w:ascii="Arial" w:hAnsi="Arial" w:cs="Arial"/>
                    <w:b/>
                    <w:sz w:val="22"/>
                    <w:lang w:val="en"/>
                  </w:rPr>
                </w:pPr>
                <w:r>
                  <w:rPr>
                    <w:rFonts w:ascii="Arial" w:hAnsi="Arial" w:cs="Arial"/>
                    <w:b/>
                    <w:sz w:val="22"/>
                    <w:lang w:val="en"/>
                  </w:rPr>
                  <w:t>Solve Problems &amp; Make Decisions</w:t>
                </w:r>
              </w:p>
            </w:tc>
          </w:sdtContent>
        </w:sdt>
        <w:sdt>
          <w:sdtPr>
            <w:rPr>
              <w:rFonts w:ascii="Arial" w:eastAsia="Cambria" w:hAnsi="Arial" w:cs="Arial"/>
              <w:b/>
              <w:sz w:val="22"/>
            </w:rPr>
            <w:id w:val="-1514447096"/>
            <w:placeholder>
              <w:docPart w:val="F21AA230E95A46088F04C6D4C0DB6669"/>
            </w:placeholder>
            <w:dropDownList>
              <w:listItem w:value="Choose an item."/>
              <w:listItem w:displayText="Essential" w:value="Essential"/>
            </w:dropDownList>
          </w:sdtPr>
          <w:sdtEndPr/>
          <w:sdtContent>
            <w:tc>
              <w:tcPr>
                <w:tcW w:w="2410" w:type="dxa"/>
              </w:tcPr>
              <w:p w14:paraId="47424243" w14:textId="7FD70335" w:rsidR="008939D1" w:rsidRPr="00CE0584" w:rsidRDefault="008939D1" w:rsidP="008939D1">
                <w:pPr>
                  <w:spacing w:before="120" w:after="120"/>
                  <w:jc w:val="center"/>
                  <w:rPr>
                    <w:rFonts w:ascii="Arial" w:eastAsia="Cambria" w:hAnsi="Arial" w:cs="Arial"/>
                    <w:b/>
                    <w:sz w:val="22"/>
                  </w:rPr>
                </w:pPr>
                <w:r>
                  <w:rPr>
                    <w:rFonts w:ascii="Arial" w:eastAsia="Cambria" w:hAnsi="Arial" w:cs="Arial"/>
                    <w:b/>
                    <w:sz w:val="22"/>
                  </w:rPr>
                  <w:t>Essential</w:t>
                </w:r>
              </w:p>
            </w:tc>
          </w:sdtContent>
        </w:sdt>
        <w:tc>
          <w:tcPr>
            <w:tcW w:w="2268" w:type="dxa"/>
          </w:tcPr>
          <w:p w14:paraId="53F4EDC3" w14:textId="7A61B8E0" w:rsidR="008939D1" w:rsidRPr="008939D1" w:rsidRDefault="00E6572B" w:rsidP="00E6572B">
            <w:pPr>
              <w:pStyle w:val="ListParagraph"/>
              <w:spacing w:before="120" w:after="120"/>
              <w:rPr>
                <w:rFonts w:ascii="Arial" w:eastAsia="Cambria" w:hAnsi="Arial" w:cs="Arial"/>
                <w:sz w:val="22"/>
              </w:rPr>
            </w:pPr>
            <w:r>
              <w:rPr>
                <w:rFonts w:ascii="Arial" w:eastAsia="Cambria" w:hAnsi="Arial" w:cs="Arial"/>
                <w:sz w:val="22"/>
              </w:rPr>
              <w:t>Interview</w:t>
            </w:r>
          </w:p>
        </w:tc>
      </w:tr>
      <w:tr w:rsidR="008939D1" w:rsidRPr="00AC6F8A" w14:paraId="5CD83405" w14:textId="77777777" w:rsidTr="00C06D93">
        <w:trPr>
          <w:trHeight w:val="834"/>
        </w:trPr>
        <w:sdt>
          <w:sdtPr>
            <w:rPr>
              <w:rFonts w:ascii="Arial" w:hAnsi="Arial" w:cs="Arial"/>
              <w:b/>
              <w:sz w:val="22"/>
              <w:lang w:val="en"/>
            </w:rPr>
            <w:id w:val="-731232424"/>
            <w:placeholder>
              <w:docPart w:val="4900A2659F294FA8AC4D0454A7DB6776"/>
            </w:placeholder>
            <w:dropDownList>
              <w:listItem w:value="Choose an item."/>
              <w:listItem w:displayText="Relationships &amp; Collaboration" w:value="Relationships &amp; Collaboration"/>
              <w:listItem w:displayText="Listen &amp; Communicate" w:value="Listen &amp; Communicate"/>
              <w:listItem w:displayText="Support &amp; Motivate" w:value="Support &amp; Motivate"/>
              <w:listItem w:displayText="Develop Ourselves &amp; Others" w:value="Develop Ourselves &amp; Others"/>
              <w:listItem w:displayText="Accountability &amp; Initiative" w:value="Accountability &amp; Initiative"/>
              <w:listItem w:displayText="Plan &amp; Organise" w:value="Plan &amp; Organise"/>
              <w:listItem w:displayText="Solve Problems &amp; Make Decisions" w:value="Solve Problems &amp; Make Decisions"/>
              <w:listItem w:displayText="Change &amp; Improve" w:value="Change &amp; Improve"/>
            </w:dropDownList>
          </w:sdtPr>
          <w:sdtEndPr/>
          <w:sdtContent>
            <w:tc>
              <w:tcPr>
                <w:tcW w:w="4361" w:type="dxa"/>
                <w:shd w:val="clear" w:color="auto" w:fill="DAEEF3"/>
                <w:vAlign w:val="center"/>
              </w:tcPr>
              <w:p w14:paraId="4CA6FE40" w14:textId="491E1B09" w:rsidR="008939D1" w:rsidRPr="00CE0584" w:rsidRDefault="00E6572B" w:rsidP="008939D1">
                <w:pPr>
                  <w:suppressAutoHyphens/>
                  <w:rPr>
                    <w:rFonts w:ascii="Arial" w:hAnsi="Arial" w:cs="Arial"/>
                    <w:b/>
                    <w:sz w:val="22"/>
                  </w:rPr>
                </w:pPr>
                <w:r>
                  <w:rPr>
                    <w:rFonts w:ascii="Arial" w:hAnsi="Arial" w:cs="Arial"/>
                    <w:b/>
                    <w:sz w:val="22"/>
                    <w:lang w:val="en"/>
                  </w:rPr>
                  <w:t>Plan &amp; Organise</w:t>
                </w:r>
              </w:p>
            </w:tc>
          </w:sdtContent>
        </w:sdt>
        <w:sdt>
          <w:sdtPr>
            <w:rPr>
              <w:rFonts w:ascii="Arial" w:eastAsia="Cambria" w:hAnsi="Arial" w:cs="Arial"/>
              <w:b/>
              <w:sz w:val="22"/>
            </w:rPr>
            <w:id w:val="1886057794"/>
            <w:placeholder>
              <w:docPart w:val="735A799BB406439F9D65520A97E46E7F"/>
            </w:placeholder>
            <w:dropDownList>
              <w:listItem w:value="Choose an item."/>
              <w:listItem w:displayText="Essential" w:value="Essential"/>
            </w:dropDownList>
          </w:sdtPr>
          <w:sdtEndPr/>
          <w:sdtContent>
            <w:tc>
              <w:tcPr>
                <w:tcW w:w="2410" w:type="dxa"/>
              </w:tcPr>
              <w:p w14:paraId="3D74ACC0" w14:textId="65381CE4" w:rsidR="008939D1" w:rsidRPr="00CE0584" w:rsidRDefault="008939D1" w:rsidP="008939D1">
                <w:pPr>
                  <w:spacing w:before="120" w:after="120"/>
                  <w:jc w:val="center"/>
                  <w:rPr>
                    <w:rFonts w:ascii="Arial" w:eastAsia="Cambria" w:hAnsi="Arial" w:cs="Arial"/>
                    <w:b/>
                    <w:sz w:val="22"/>
                  </w:rPr>
                </w:pPr>
                <w:r>
                  <w:rPr>
                    <w:rFonts w:ascii="Arial" w:eastAsia="Cambria" w:hAnsi="Arial" w:cs="Arial"/>
                    <w:b/>
                    <w:sz w:val="22"/>
                  </w:rPr>
                  <w:t>Essential</w:t>
                </w:r>
              </w:p>
            </w:tc>
          </w:sdtContent>
        </w:sdt>
        <w:tc>
          <w:tcPr>
            <w:tcW w:w="2268" w:type="dxa"/>
          </w:tcPr>
          <w:p w14:paraId="401410E0" w14:textId="2E86A55D" w:rsidR="008939D1" w:rsidRPr="008939D1" w:rsidRDefault="00E6572B" w:rsidP="00E6572B">
            <w:pPr>
              <w:pStyle w:val="ListParagraph"/>
              <w:spacing w:before="120" w:after="120"/>
              <w:rPr>
                <w:rFonts w:ascii="Arial" w:eastAsia="Cambria" w:hAnsi="Arial" w:cs="Arial"/>
                <w:sz w:val="22"/>
              </w:rPr>
            </w:pPr>
            <w:r>
              <w:rPr>
                <w:rFonts w:ascii="Arial" w:eastAsia="Cambria" w:hAnsi="Arial" w:cs="Arial"/>
                <w:sz w:val="22"/>
              </w:rPr>
              <w:t>Interview</w:t>
            </w:r>
          </w:p>
        </w:tc>
      </w:tr>
      <w:tr w:rsidR="008939D1" w:rsidRPr="00AC6F8A" w14:paraId="1AC1E40D" w14:textId="77777777" w:rsidTr="00C06D93">
        <w:trPr>
          <w:trHeight w:val="846"/>
        </w:trPr>
        <w:sdt>
          <w:sdtPr>
            <w:rPr>
              <w:rFonts w:ascii="Arial" w:hAnsi="Arial" w:cs="Arial"/>
              <w:b/>
              <w:sz w:val="22"/>
              <w:lang w:val="en"/>
            </w:rPr>
            <w:id w:val="-518775342"/>
            <w:placeholder>
              <w:docPart w:val="43EF55D5BB2B412386E6B1F148610F4B"/>
            </w:placeholder>
            <w:dropDownList>
              <w:listItem w:value="Choose an item."/>
              <w:listItem w:displayText="Relationships &amp; Collaboration" w:value="Relationships &amp; Collaboration"/>
              <w:listItem w:displayText="Listen &amp; Communicate" w:value="Listen &amp; Communicate"/>
              <w:listItem w:displayText="Support &amp; Motivate" w:value="Support &amp; Motivate"/>
              <w:listItem w:displayText="Develop Ourselves &amp; Others" w:value="Develop Ourselves &amp; Others"/>
              <w:listItem w:displayText="Accountability &amp; Initiative" w:value="Accountability &amp; Initiative"/>
              <w:listItem w:displayText="Plan &amp; Organise" w:value="Plan &amp; Organise"/>
              <w:listItem w:displayText="Solve Problems &amp; Make Decisions" w:value="Solve Problems &amp; Make Decisions"/>
              <w:listItem w:displayText="Change &amp; Improve" w:value="Change &amp; Improve"/>
            </w:dropDownList>
          </w:sdtPr>
          <w:sdtEndPr/>
          <w:sdtContent>
            <w:tc>
              <w:tcPr>
                <w:tcW w:w="4361" w:type="dxa"/>
                <w:shd w:val="clear" w:color="auto" w:fill="DAEEF3"/>
                <w:vAlign w:val="center"/>
              </w:tcPr>
              <w:p w14:paraId="6D508B11" w14:textId="524C7E9E" w:rsidR="008939D1" w:rsidRPr="00CE0584" w:rsidRDefault="00E6572B" w:rsidP="008939D1">
                <w:pPr>
                  <w:rPr>
                    <w:rFonts w:ascii="Arial" w:hAnsi="Arial" w:cs="Arial"/>
                    <w:b/>
                    <w:sz w:val="22"/>
                  </w:rPr>
                </w:pPr>
                <w:r>
                  <w:rPr>
                    <w:rFonts w:ascii="Arial" w:hAnsi="Arial" w:cs="Arial"/>
                    <w:b/>
                    <w:sz w:val="22"/>
                    <w:lang w:val="en"/>
                  </w:rPr>
                  <w:t>Relationships &amp; Collaboration</w:t>
                </w:r>
              </w:p>
            </w:tc>
          </w:sdtContent>
        </w:sdt>
        <w:sdt>
          <w:sdtPr>
            <w:rPr>
              <w:rFonts w:ascii="Arial" w:eastAsia="Cambria" w:hAnsi="Arial" w:cs="Arial"/>
              <w:b/>
              <w:sz w:val="22"/>
            </w:rPr>
            <w:id w:val="-162552860"/>
            <w:placeholder>
              <w:docPart w:val="4BB4D64A059445CAADA039AFF8898B9B"/>
            </w:placeholder>
            <w:dropDownList>
              <w:listItem w:value="Choose an item."/>
              <w:listItem w:displayText="Essential" w:value="Essential"/>
            </w:dropDownList>
          </w:sdtPr>
          <w:sdtEndPr/>
          <w:sdtContent>
            <w:tc>
              <w:tcPr>
                <w:tcW w:w="2410" w:type="dxa"/>
              </w:tcPr>
              <w:p w14:paraId="45F3F08E" w14:textId="41478DE1" w:rsidR="008939D1" w:rsidRPr="00CE0584" w:rsidRDefault="008939D1" w:rsidP="008939D1">
                <w:pPr>
                  <w:spacing w:before="120" w:after="120"/>
                  <w:jc w:val="center"/>
                  <w:rPr>
                    <w:rFonts w:ascii="Arial" w:eastAsia="Cambria" w:hAnsi="Arial" w:cs="Arial"/>
                    <w:b/>
                    <w:sz w:val="22"/>
                  </w:rPr>
                </w:pPr>
                <w:r>
                  <w:rPr>
                    <w:rFonts w:ascii="Arial" w:eastAsia="Cambria" w:hAnsi="Arial" w:cs="Arial"/>
                    <w:b/>
                    <w:sz w:val="22"/>
                  </w:rPr>
                  <w:t>Essential</w:t>
                </w:r>
              </w:p>
            </w:tc>
          </w:sdtContent>
        </w:sdt>
        <w:tc>
          <w:tcPr>
            <w:tcW w:w="2268" w:type="dxa"/>
          </w:tcPr>
          <w:p w14:paraId="3A604849" w14:textId="01C1568F" w:rsidR="008939D1" w:rsidRPr="008939D1" w:rsidRDefault="00E6572B" w:rsidP="00E6572B">
            <w:pPr>
              <w:pStyle w:val="ListParagraph"/>
              <w:spacing w:before="120" w:after="120"/>
              <w:rPr>
                <w:rFonts w:ascii="Arial" w:eastAsia="Cambria" w:hAnsi="Arial" w:cs="Arial"/>
                <w:sz w:val="22"/>
              </w:rPr>
            </w:pPr>
            <w:r>
              <w:rPr>
                <w:rFonts w:ascii="Arial" w:eastAsia="Cambria" w:hAnsi="Arial" w:cs="Arial"/>
                <w:sz w:val="22"/>
              </w:rPr>
              <w:t>Interview</w:t>
            </w:r>
          </w:p>
        </w:tc>
      </w:tr>
    </w:tbl>
    <w:p w14:paraId="787A0B12" w14:textId="77777777" w:rsidR="00CE0584" w:rsidRPr="00E1150A" w:rsidRDefault="00CE0584" w:rsidP="00E1150A">
      <w:pPr>
        <w:jc w:val="center"/>
        <w:rPr>
          <w:rFonts w:ascii="Arial" w:hAnsi="Arial" w:cs="Arial"/>
          <w:sz w:val="22"/>
        </w:rPr>
      </w:pPr>
    </w:p>
    <w:p w14:paraId="723F1925" w14:textId="2A0A6B79" w:rsidR="00CE0584" w:rsidRPr="00F54A9F" w:rsidRDefault="00CE0584" w:rsidP="00C557CA">
      <w:pPr>
        <w:jc w:val="both"/>
        <w:rPr>
          <w:rFonts w:ascii="Arial" w:hAnsi="Arial" w:cs="Arial"/>
        </w:rPr>
      </w:pPr>
      <w:r w:rsidRPr="597B9AD2">
        <w:rPr>
          <w:rFonts w:ascii="Arial" w:hAnsi="Arial" w:cs="Arial"/>
        </w:rPr>
        <w:t xml:space="preserve">For further information regarding the expectations in regard to behaviours, candidates should reference the </w:t>
      </w:r>
      <w:hyperlink r:id="rId12">
        <w:r w:rsidRPr="597B9AD2">
          <w:rPr>
            <w:rStyle w:val="Hyperlink"/>
            <w:rFonts w:ascii="Arial" w:hAnsi="Arial" w:cs="Arial"/>
            <w:b/>
            <w:bCs/>
          </w:rPr>
          <w:t>Com</w:t>
        </w:r>
        <w:r w:rsidR="00F54A9F" w:rsidRPr="597B9AD2">
          <w:rPr>
            <w:rStyle w:val="Hyperlink"/>
            <w:rFonts w:ascii="Arial" w:hAnsi="Arial" w:cs="Arial"/>
            <w:b/>
            <w:bCs/>
          </w:rPr>
          <w:t>petencies for Success Framework</w:t>
        </w:r>
      </w:hyperlink>
      <w:r w:rsidR="00F54A9F" w:rsidRPr="597B9AD2">
        <w:rPr>
          <w:rFonts w:ascii="Arial" w:hAnsi="Arial" w:cs="Arial"/>
        </w:rPr>
        <w:t xml:space="preserve">. </w:t>
      </w:r>
      <w:r w:rsidRPr="597B9AD2">
        <w:rPr>
          <w:rFonts w:ascii="Arial" w:hAnsi="Arial" w:cs="Arial"/>
        </w:rPr>
        <w:t xml:space="preserve"> </w:t>
      </w:r>
    </w:p>
    <w:p w14:paraId="71888138" w14:textId="6E658157" w:rsidR="00A158E8" w:rsidRPr="00F12C05" w:rsidRDefault="00A158E8" w:rsidP="006F1F0B">
      <w:pPr>
        <w:spacing w:before="120"/>
        <w:rPr>
          <w:rFonts w:ascii="Arial" w:hAnsi="Arial" w:cs="Arial"/>
          <w:b/>
          <w:color w:val="004295"/>
          <w:sz w:val="36"/>
          <w:szCs w:val="40"/>
        </w:rPr>
      </w:pPr>
    </w:p>
    <w:p w14:paraId="66C71FC6" w14:textId="11CD5CAC" w:rsidR="00CE0584" w:rsidRDefault="00CE0584" w:rsidP="00CE0584">
      <w:pPr>
        <w:rPr>
          <w:rFonts w:ascii="Arial" w:hAnsi="Arial" w:cs="Arial"/>
          <w:b/>
          <w:color w:val="004295"/>
          <w:sz w:val="24"/>
          <w:szCs w:val="24"/>
        </w:rPr>
      </w:pPr>
      <w:r w:rsidRPr="009D3249">
        <w:rPr>
          <w:rFonts w:ascii="Arial" w:hAnsi="Arial" w:cs="Arial"/>
          <w:b/>
          <w:color w:val="004295"/>
          <w:sz w:val="24"/>
          <w:szCs w:val="24"/>
        </w:rPr>
        <w:t>Selection Process Key Dates</w:t>
      </w:r>
    </w:p>
    <w:p w14:paraId="0E69007D" w14:textId="77777777" w:rsidR="00CE0584" w:rsidRPr="009D3249" w:rsidRDefault="00CE0584" w:rsidP="00CE0584">
      <w:pPr>
        <w:rPr>
          <w:rFonts w:ascii="Arial" w:hAnsi="Arial" w:cs="Arial"/>
          <w:b/>
          <w:color w:val="004295"/>
          <w:sz w:val="24"/>
          <w:szCs w:val="24"/>
        </w:rPr>
      </w:pPr>
    </w:p>
    <w:tbl>
      <w:tblPr>
        <w:tblW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CE0584" w14:paraId="3CA0F9FC" w14:textId="77777777" w:rsidTr="00C06D93">
        <w:trPr>
          <w:trHeight w:val="580"/>
        </w:trPr>
        <w:tc>
          <w:tcPr>
            <w:tcW w:w="2093"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001AEDCA" w14:textId="77777777" w:rsidR="00CE0584" w:rsidRPr="00CE0584" w:rsidRDefault="00CE0584" w:rsidP="00C06D93">
            <w:pPr>
              <w:spacing w:before="100" w:beforeAutospacing="1"/>
              <w:rPr>
                <w:rFonts w:ascii="Arial" w:hAnsi="Arial" w:cs="Arial"/>
                <w:b/>
                <w:sz w:val="22"/>
              </w:rPr>
            </w:pPr>
            <w:r w:rsidRPr="00CE0584">
              <w:rPr>
                <w:rFonts w:ascii="Arial" w:hAnsi="Arial" w:cs="Arial"/>
                <w:b/>
                <w:sz w:val="22"/>
              </w:rPr>
              <w:t>Vacancy Closes for Applications</w:t>
            </w:r>
          </w:p>
        </w:tc>
        <w:sdt>
          <w:sdtPr>
            <w:rPr>
              <w:rFonts w:ascii="Arial" w:hAnsi="Arial" w:cs="Arial"/>
              <w:sz w:val="22"/>
            </w:rPr>
            <w:id w:val="2053116387"/>
            <w:placeholder>
              <w:docPart w:val="5A2966BF1AF24C5EAD928D761E1FD0B0"/>
            </w:placeholder>
            <w:date w:fullDate="2023-06-11T00:00:00Z">
              <w:dateFormat w:val="dd/MM/yyyy"/>
              <w:lid w:val="en-GB"/>
              <w:storeMappedDataAs w:val="dateTime"/>
              <w:calendar w:val="gregorian"/>
            </w:date>
          </w:sdtPr>
          <w:sdtEndPr/>
          <w:sdtContent>
            <w:tc>
              <w:tcPr>
                <w:tcW w:w="2315" w:type="dxa"/>
                <w:tcBorders>
                  <w:top w:val="single" w:sz="4" w:space="0" w:color="92CDDC"/>
                  <w:left w:val="single" w:sz="4" w:space="0" w:color="92CDDC"/>
                  <w:bottom w:val="single" w:sz="4" w:space="0" w:color="92CDDC"/>
                  <w:right w:val="single" w:sz="4" w:space="0" w:color="92CDDC"/>
                </w:tcBorders>
                <w:vAlign w:val="center"/>
                <w:hideMark/>
              </w:tcPr>
              <w:p w14:paraId="2420FF5A" w14:textId="64A4F319" w:rsidR="00CE0584" w:rsidRPr="00CE0584" w:rsidRDefault="00A1343E" w:rsidP="00C06D93">
                <w:pPr>
                  <w:rPr>
                    <w:rFonts w:ascii="Arial" w:hAnsi="Arial" w:cs="Arial"/>
                    <w:sz w:val="22"/>
                  </w:rPr>
                </w:pPr>
                <w:r>
                  <w:rPr>
                    <w:rFonts w:ascii="Arial" w:hAnsi="Arial" w:cs="Arial"/>
                    <w:sz w:val="22"/>
                  </w:rPr>
                  <w:t>11/06/2023</w:t>
                </w:r>
              </w:p>
            </w:tc>
          </w:sdtContent>
        </w:sdt>
        <w:tc>
          <w:tcPr>
            <w:tcW w:w="2315"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20F0F68A" w14:textId="77777777" w:rsidR="00CE0584" w:rsidRPr="00CE0584" w:rsidRDefault="00CE0584" w:rsidP="00C06D93">
            <w:pPr>
              <w:rPr>
                <w:rFonts w:ascii="Arial" w:hAnsi="Arial" w:cs="Arial"/>
                <w:b/>
                <w:sz w:val="22"/>
              </w:rPr>
            </w:pPr>
            <w:r w:rsidRPr="00CE0584">
              <w:rPr>
                <w:rFonts w:ascii="Arial" w:hAnsi="Arial" w:cs="Arial"/>
                <w:b/>
                <w:sz w:val="22"/>
              </w:rPr>
              <w:t>Time</w:t>
            </w:r>
          </w:p>
        </w:tc>
        <w:tc>
          <w:tcPr>
            <w:tcW w:w="2316" w:type="dxa"/>
            <w:tcBorders>
              <w:top w:val="single" w:sz="4" w:space="0" w:color="92CDDC"/>
              <w:left w:val="single" w:sz="4" w:space="0" w:color="92CDDC"/>
              <w:bottom w:val="single" w:sz="4" w:space="0" w:color="92CDDC"/>
              <w:right w:val="single" w:sz="4" w:space="0" w:color="92CDDC"/>
            </w:tcBorders>
            <w:vAlign w:val="center"/>
            <w:hideMark/>
          </w:tcPr>
          <w:p w14:paraId="572EE200" w14:textId="31821AB8" w:rsidR="00CE0584" w:rsidRPr="00CE0584" w:rsidRDefault="00316C7D" w:rsidP="00C557CA">
            <w:pPr>
              <w:jc w:val="both"/>
              <w:rPr>
                <w:rFonts w:ascii="Arial" w:hAnsi="Arial" w:cs="Arial"/>
                <w:sz w:val="22"/>
              </w:rPr>
            </w:pPr>
            <w:r>
              <w:rPr>
                <w:rFonts w:ascii="Arial" w:hAnsi="Arial" w:cs="Arial"/>
                <w:sz w:val="22"/>
              </w:rPr>
              <w:t>23:5</w:t>
            </w:r>
            <w:r w:rsidR="00B5060E">
              <w:rPr>
                <w:rFonts w:ascii="Arial" w:hAnsi="Arial" w:cs="Arial"/>
                <w:sz w:val="22"/>
              </w:rPr>
              <w:t>5</w:t>
            </w:r>
          </w:p>
        </w:tc>
      </w:tr>
      <w:tr w:rsidR="00CE0584" w14:paraId="6078A76D" w14:textId="77777777" w:rsidTr="00C06D93">
        <w:trPr>
          <w:trHeight w:val="688"/>
        </w:trPr>
        <w:tc>
          <w:tcPr>
            <w:tcW w:w="2093"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06A3062D" w14:textId="77777777" w:rsidR="00CE0584" w:rsidRPr="00CE0584" w:rsidRDefault="00CE0584" w:rsidP="00C06D93">
            <w:pPr>
              <w:spacing w:before="100" w:beforeAutospacing="1"/>
              <w:rPr>
                <w:rFonts w:ascii="Arial" w:hAnsi="Arial" w:cs="Arial"/>
                <w:b/>
                <w:sz w:val="22"/>
              </w:rPr>
            </w:pPr>
            <w:r w:rsidRPr="00CE0584">
              <w:rPr>
                <w:rFonts w:ascii="Arial" w:hAnsi="Arial" w:cs="Arial"/>
                <w:b/>
                <w:sz w:val="22"/>
              </w:rPr>
              <w:lastRenderedPageBreak/>
              <w:t>Interview Date*</w:t>
            </w:r>
          </w:p>
        </w:tc>
        <w:tc>
          <w:tcPr>
            <w:tcW w:w="6946" w:type="dxa"/>
            <w:gridSpan w:val="3"/>
            <w:tcBorders>
              <w:top w:val="single" w:sz="4" w:space="0" w:color="92CDDC"/>
              <w:left w:val="single" w:sz="4" w:space="0" w:color="92CDDC"/>
              <w:bottom w:val="single" w:sz="4" w:space="0" w:color="92CDDC"/>
              <w:right w:val="single" w:sz="4" w:space="0" w:color="92CDDC"/>
            </w:tcBorders>
            <w:vAlign w:val="center"/>
            <w:hideMark/>
          </w:tcPr>
          <w:p w14:paraId="3730A6B8" w14:textId="3531C041" w:rsidR="00CE0584" w:rsidRPr="00CE0584" w:rsidRDefault="00A1343E" w:rsidP="00C06D93">
            <w:pPr>
              <w:rPr>
                <w:rFonts w:ascii="Arial" w:hAnsi="Arial" w:cs="Arial"/>
                <w:sz w:val="22"/>
                <w:szCs w:val="28"/>
              </w:rPr>
            </w:pPr>
            <w:sdt>
              <w:sdtPr>
                <w:rPr>
                  <w:rFonts w:ascii="Arial" w:hAnsi="Arial" w:cs="Arial"/>
                  <w:sz w:val="22"/>
                  <w:szCs w:val="28"/>
                </w:rPr>
                <w:id w:val="-992474710"/>
                <w:placeholder>
                  <w:docPart w:val="C0BD8E9DD2044946A7AFDCC739270F33"/>
                </w:placeholder>
                <w:date>
                  <w:dateFormat w:val="dd MMMM yyyy"/>
                  <w:lid w:val="en-GB"/>
                  <w:storeMappedDataAs w:val="dateTime"/>
                  <w:calendar w:val="gregorian"/>
                </w:date>
              </w:sdtPr>
              <w:sdtEndPr/>
              <w:sdtContent>
                <w:r w:rsidR="00E6572B">
                  <w:rPr>
                    <w:rFonts w:ascii="Arial" w:hAnsi="Arial" w:cs="Arial"/>
                    <w:sz w:val="22"/>
                    <w:szCs w:val="28"/>
                  </w:rPr>
                  <w:t>TBC</w:t>
                </w:r>
              </w:sdtContent>
            </w:sdt>
          </w:p>
        </w:tc>
      </w:tr>
    </w:tbl>
    <w:p w14:paraId="0FBBDE7C" w14:textId="3C0DD2D8" w:rsidR="00CE0584" w:rsidRDefault="00CE0584" w:rsidP="00C557CA">
      <w:pPr>
        <w:jc w:val="both"/>
        <w:rPr>
          <w:rFonts w:ascii="Arial" w:hAnsi="Arial" w:cs="Arial"/>
          <w:b/>
        </w:rPr>
      </w:pPr>
      <w:r>
        <w:rPr>
          <w:rFonts w:ascii="Arial" w:hAnsi="Arial" w:cs="Arial"/>
          <w:b/>
        </w:rPr>
        <w:t>*</w:t>
      </w:r>
      <w:proofErr w:type="gramStart"/>
      <w:r>
        <w:rPr>
          <w:rFonts w:ascii="Arial" w:hAnsi="Arial" w:cs="Arial"/>
          <w:b/>
        </w:rPr>
        <w:t>please</w:t>
      </w:r>
      <w:proofErr w:type="gramEnd"/>
      <w:r>
        <w:rPr>
          <w:rFonts w:ascii="Arial" w:hAnsi="Arial" w:cs="Arial"/>
          <w:b/>
        </w:rPr>
        <w:t xml:space="preserve"> note interview dates are subject to change. </w:t>
      </w:r>
    </w:p>
    <w:p w14:paraId="795E7125" w14:textId="77777777" w:rsidR="00CE0584" w:rsidRDefault="00CE0584" w:rsidP="00C557CA">
      <w:pPr>
        <w:jc w:val="both"/>
        <w:rPr>
          <w:rFonts w:ascii="Arial" w:hAnsi="Arial" w:cs="Arial"/>
          <w:b/>
        </w:rPr>
      </w:pPr>
    </w:p>
    <w:p w14:paraId="35530560" w14:textId="4367883B" w:rsidR="00CE0584" w:rsidRPr="00CE0584" w:rsidRDefault="00CE0584" w:rsidP="00C557CA">
      <w:pPr>
        <w:jc w:val="both"/>
        <w:rPr>
          <w:rFonts w:ascii="Arial" w:hAnsi="Arial" w:cs="Arial"/>
          <w:sz w:val="22"/>
          <w:szCs w:val="28"/>
        </w:rPr>
      </w:pPr>
      <w:r w:rsidRPr="00CE0584">
        <w:rPr>
          <w:rFonts w:ascii="Arial" w:hAnsi="Arial" w:cs="Arial"/>
          <w:sz w:val="22"/>
          <w:szCs w:val="28"/>
        </w:rPr>
        <w:t xml:space="preserve">If you have any queries regarding the vacancy or have a disability which you feel may affect your performance at any stage in the recruitment and selection process, please contact </w:t>
      </w:r>
      <w:r w:rsidR="00E6572B">
        <w:rPr>
          <w:rFonts w:ascii="Arial" w:hAnsi="Arial" w:cs="Arial"/>
          <w:b/>
          <w:sz w:val="22"/>
        </w:rPr>
        <w:t>Rebekka Thomson</w:t>
      </w:r>
      <w:r w:rsidRPr="00CE0584">
        <w:rPr>
          <w:rFonts w:ascii="Arial" w:hAnsi="Arial" w:cs="Arial"/>
          <w:b/>
          <w:sz w:val="22"/>
        </w:rPr>
        <w:t xml:space="preserve"> </w:t>
      </w:r>
      <w:r w:rsidRPr="00CE0584">
        <w:rPr>
          <w:rFonts w:ascii="Arial" w:hAnsi="Arial" w:cs="Arial"/>
          <w:sz w:val="22"/>
          <w:szCs w:val="28"/>
        </w:rPr>
        <w:t xml:space="preserve">by email at: </w:t>
      </w:r>
      <w:hyperlink r:id="rId13" w:history="1">
        <w:r w:rsidR="00E6572B" w:rsidRPr="00B47D3B">
          <w:rPr>
            <w:rStyle w:val="Hyperlink"/>
            <w:rFonts w:ascii="Arial" w:hAnsi="Arial" w:cs="Arial"/>
            <w:b/>
            <w:sz w:val="22"/>
          </w:rPr>
          <w:t>Rebekka.Thomson@prisons.gov.scot</w:t>
        </w:r>
      </w:hyperlink>
      <w:r w:rsidR="00E6572B">
        <w:rPr>
          <w:rFonts w:ascii="Arial" w:hAnsi="Arial" w:cs="Arial"/>
          <w:b/>
          <w:sz w:val="22"/>
        </w:rPr>
        <w:t xml:space="preserve"> </w:t>
      </w:r>
      <w:r w:rsidRPr="00CE0584">
        <w:rPr>
          <w:rFonts w:ascii="Arial" w:hAnsi="Arial" w:cs="Arial"/>
          <w:sz w:val="22"/>
          <w:szCs w:val="28"/>
        </w:rPr>
        <w:t xml:space="preserve">or by telephone on: </w:t>
      </w:r>
      <w:r w:rsidR="00E6572B">
        <w:rPr>
          <w:rFonts w:ascii="Arial" w:hAnsi="Arial" w:cs="Arial"/>
          <w:b/>
          <w:sz w:val="22"/>
        </w:rPr>
        <w:t>0141 770 2030</w:t>
      </w:r>
      <w:r w:rsidRPr="00CE0584">
        <w:rPr>
          <w:rFonts w:ascii="Arial" w:hAnsi="Arial" w:cs="Arial"/>
          <w:b/>
          <w:sz w:val="22"/>
        </w:rPr>
        <w:t xml:space="preserve"> </w:t>
      </w:r>
      <w:r w:rsidRPr="00CE0584">
        <w:rPr>
          <w:rFonts w:ascii="Arial" w:hAnsi="Arial" w:cs="Arial"/>
          <w:sz w:val="22"/>
          <w:szCs w:val="28"/>
        </w:rPr>
        <w:t xml:space="preserve">to allow reasonable adjustments to be made to assist you. </w:t>
      </w:r>
    </w:p>
    <w:p w14:paraId="307AFA25" w14:textId="46D28DB6" w:rsidR="008125C3" w:rsidRPr="00F12C05" w:rsidRDefault="008125C3" w:rsidP="008125C3">
      <w:pPr>
        <w:spacing w:before="120"/>
        <w:jc w:val="center"/>
        <w:rPr>
          <w:rFonts w:ascii="Arial" w:hAnsi="Arial" w:cs="Arial"/>
          <w:b/>
          <w:color w:val="004295"/>
          <w:sz w:val="36"/>
          <w:szCs w:val="40"/>
        </w:rPr>
      </w:pPr>
    </w:p>
    <w:p w14:paraId="0C633CA7" w14:textId="0F46538F" w:rsidR="008125C3" w:rsidRDefault="00CE0584" w:rsidP="00CE0584">
      <w:pPr>
        <w:spacing w:before="120"/>
        <w:jc w:val="center"/>
        <w:rPr>
          <w:rFonts w:ascii="Arial" w:hAnsi="Arial" w:cs="Arial"/>
          <w:b/>
          <w:color w:val="17AFBE"/>
          <w:sz w:val="36"/>
          <w:szCs w:val="40"/>
        </w:rPr>
      </w:pPr>
      <w:r w:rsidRPr="00CE0584">
        <w:rPr>
          <w:rFonts w:ascii="Arial" w:hAnsi="Arial" w:cs="Arial"/>
          <w:b/>
          <w:noProof/>
          <w:color w:val="17AFBE"/>
          <w:sz w:val="36"/>
          <w:szCs w:val="40"/>
        </w:rPr>
        <w:drawing>
          <wp:anchor distT="0" distB="0" distL="114300" distR="114300" simplePos="0" relativeHeight="251664384" behindDoc="1" locked="0" layoutInCell="1" allowOverlap="1" wp14:anchorId="0DEBF38B" wp14:editId="222563DD">
            <wp:simplePos x="0" y="0"/>
            <wp:positionH relativeFrom="margin">
              <wp:posOffset>1000125</wp:posOffset>
            </wp:positionH>
            <wp:positionV relativeFrom="paragraph">
              <wp:posOffset>95250</wp:posOffset>
            </wp:positionV>
            <wp:extent cx="923925" cy="485775"/>
            <wp:effectExtent l="0" t="0" r="9525" b="9525"/>
            <wp:wrapNone/>
            <wp:docPr id="5" name="Picture 5" descr="Stonewall - Diversity Champions Logo This link opens in a new browser window">
              <a:hlinkClick xmlns:a="http://schemas.openxmlformats.org/drawingml/2006/main" r:id="rId14"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onewall - Diversity Champions Logo This link opens in a new browser window">
                      <a:hlinkClick r:id="rId14" tgtFrame="&quot;_blank&quot;" tooltip="&quot;Stonewall - Diversity Champions Logo This link opens in a new browser window&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pic:spPr>
                </pic:pic>
              </a:graphicData>
            </a:graphic>
            <wp14:sizeRelH relativeFrom="margin">
              <wp14:pctWidth>0</wp14:pctWidth>
            </wp14:sizeRelH>
            <wp14:sizeRelV relativeFrom="margin">
              <wp14:pctHeight>0</wp14:pctHeight>
            </wp14:sizeRelV>
          </wp:anchor>
        </w:drawing>
      </w:r>
      <w:r w:rsidRPr="00CE0584">
        <w:rPr>
          <w:rFonts w:ascii="Arial" w:hAnsi="Arial" w:cs="Arial"/>
          <w:b/>
          <w:noProof/>
          <w:color w:val="17AFBE"/>
          <w:sz w:val="36"/>
          <w:szCs w:val="40"/>
        </w:rPr>
        <w:drawing>
          <wp:anchor distT="0" distB="0" distL="114300" distR="114300" simplePos="0" relativeHeight="251662336" behindDoc="1" locked="0" layoutInCell="1" allowOverlap="1" wp14:anchorId="28D1F7AB" wp14:editId="465CBBDB">
            <wp:simplePos x="0" y="0"/>
            <wp:positionH relativeFrom="margin">
              <wp:align>left</wp:align>
            </wp:positionH>
            <wp:positionV relativeFrom="paragraph">
              <wp:posOffset>81915</wp:posOffset>
            </wp:positionV>
            <wp:extent cx="761365" cy="552450"/>
            <wp:effectExtent l="0" t="0" r="635" b="0"/>
            <wp:wrapSquare wrapText="bothSides"/>
            <wp:docPr id="8" name="Picture 8" descr="Disability Confident Emplo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ability Confident Employ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pic:spPr>
                </pic:pic>
              </a:graphicData>
            </a:graphic>
            <wp14:sizeRelH relativeFrom="margin">
              <wp14:pctWidth>0</wp14:pctWidth>
            </wp14:sizeRelH>
            <wp14:sizeRelV relativeFrom="margin">
              <wp14:pctHeight>0</wp14:pctHeight>
            </wp14:sizeRelV>
          </wp:anchor>
        </w:drawing>
      </w:r>
      <w:r w:rsidRPr="00CE0584">
        <w:rPr>
          <w:rFonts w:ascii="Arial" w:hAnsi="Arial" w:cs="Arial"/>
          <w:b/>
          <w:noProof/>
          <w:color w:val="17AFBE"/>
          <w:sz w:val="36"/>
          <w:szCs w:val="40"/>
        </w:rPr>
        <w:drawing>
          <wp:anchor distT="0" distB="0" distL="114300" distR="114300" simplePos="0" relativeHeight="251663360" behindDoc="1" locked="0" layoutInCell="1" allowOverlap="1" wp14:anchorId="04A2D236" wp14:editId="5CEA5AA6">
            <wp:simplePos x="0" y="0"/>
            <wp:positionH relativeFrom="margin">
              <wp:posOffset>4645660</wp:posOffset>
            </wp:positionH>
            <wp:positionV relativeFrom="paragraph">
              <wp:posOffset>83820</wp:posOffset>
            </wp:positionV>
            <wp:extent cx="790575" cy="628650"/>
            <wp:effectExtent l="0" t="0" r="9525" b="0"/>
            <wp:wrapNone/>
            <wp:docPr id="9" name="Picture 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pic:spPr>
                </pic:pic>
              </a:graphicData>
            </a:graphic>
            <wp14:sizeRelH relativeFrom="margin">
              <wp14:pctWidth>0</wp14:pctWidth>
            </wp14:sizeRelH>
            <wp14:sizeRelV relativeFrom="margin">
              <wp14:pctHeight>0</wp14:pctHeight>
            </wp14:sizeRelV>
          </wp:anchor>
        </w:drawing>
      </w:r>
      <w:r w:rsidRPr="00CE0584">
        <w:rPr>
          <w:rFonts w:ascii="Arial" w:hAnsi="Arial" w:cs="Arial"/>
          <w:b/>
          <w:noProof/>
          <w:color w:val="17AFBE"/>
          <w:sz w:val="36"/>
          <w:szCs w:val="40"/>
        </w:rPr>
        <w:drawing>
          <wp:anchor distT="0" distB="0" distL="114300" distR="114300" simplePos="0" relativeHeight="251666432" behindDoc="0" locked="0" layoutInCell="1" allowOverlap="1" wp14:anchorId="61B9F552" wp14:editId="001FB086">
            <wp:simplePos x="0" y="0"/>
            <wp:positionH relativeFrom="column">
              <wp:posOffset>3359150</wp:posOffset>
            </wp:positionH>
            <wp:positionV relativeFrom="paragraph">
              <wp:posOffset>80010</wp:posOffset>
            </wp:positionV>
            <wp:extent cx="857250" cy="527685"/>
            <wp:effectExtent l="0" t="0" r="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250" cy="527685"/>
                    </a:xfrm>
                    <a:prstGeom prst="rect">
                      <a:avLst/>
                    </a:prstGeom>
                    <a:noFill/>
                  </pic:spPr>
                </pic:pic>
              </a:graphicData>
            </a:graphic>
            <wp14:sizeRelH relativeFrom="page">
              <wp14:pctWidth>0</wp14:pctWidth>
            </wp14:sizeRelH>
            <wp14:sizeRelV relativeFrom="page">
              <wp14:pctHeight>0</wp14:pctHeight>
            </wp14:sizeRelV>
          </wp:anchor>
        </w:drawing>
      </w:r>
      <w:r w:rsidRPr="00CE0584">
        <w:rPr>
          <w:rFonts w:ascii="Arial" w:hAnsi="Arial" w:cs="Arial"/>
          <w:b/>
          <w:noProof/>
          <w:color w:val="17AFBE"/>
          <w:sz w:val="36"/>
          <w:szCs w:val="40"/>
        </w:rPr>
        <w:drawing>
          <wp:anchor distT="0" distB="0" distL="114300" distR="114300" simplePos="0" relativeHeight="251665408" behindDoc="1" locked="0" layoutInCell="1" allowOverlap="1" wp14:anchorId="5CAE882A" wp14:editId="63EA5814">
            <wp:simplePos x="0" y="0"/>
            <wp:positionH relativeFrom="margin">
              <wp:posOffset>2244725</wp:posOffset>
            </wp:positionH>
            <wp:positionV relativeFrom="paragraph">
              <wp:posOffset>80645</wp:posOffset>
            </wp:positionV>
            <wp:extent cx="670560" cy="528955"/>
            <wp:effectExtent l="0" t="0" r="0" b="4445"/>
            <wp:wrapTight wrapText="bothSides">
              <wp:wrapPolygon edited="0">
                <wp:start x="0" y="0"/>
                <wp:lineTo x="0" y="21004"/>
                <wp:lineTo x="20864" y="21004"/>
                <wp:lineTo x="20864" y="0"/>
                <wp:lineTo x="0" y="0"/>
              </wp:wrapPolygon>
            </wp:wrapTight>
            <wp:docPr id="10" name="Picture 10" descr="Living Wage Logo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ving Wage Logo (00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pic:spPr>
                </pic:pic>
              </a:graphicData>
            </a:graphic>
            <wp14:sizeRelH relativeFrom="margin">
              <wp14:pctWidth>0</wp14:pctWidth>
            </wp14:sizeRelH>
            <wp14:sizeRelV relativeFrom="margin">
              <wp14:pctHeight>0</wp14:pctHeight>
            </wp14:sizeRelV>
          </wp:anchor>
        </w:drawing>
      </w:r>
    </w:p>
    <w:sectPr w:rsidR="008125C3">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C565D" w14:textId="77777777" w:rsidR="006119DD" w:rsidRDefault="006119DD" w:rsidP="009C533C">
      <w:r>
        <w:separator/>
      </w:r>
    </w:p>
  </w:endnote>
  <w:endnote w:type="continuationSeparator" w:id="0">
    <w:p w14:paraId="326301AD" w14:textId="77777777" w:rsidR="006119DD" w:rsidRDefault="006119DD" w:rsidP="009C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8586" w14:textId="40FE8A61" w:rsidR="001B0858" w:rsidRDefault="001B0858">
    <w:pPr>
      <w:pStyle w:val="Footer"/>
    </w:pPr>
    <w:r>
      <w:t>V2 – April 2023</w:t>
    </w:r>
  </w:p>
  <w:p w14:paraId="35882157" w14:textId="112EE1EB" w:rsidR="009C533C" w:rsidRDefault="009C5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DCAA8" w14:textId="77777777" w:rsidR="006119DD" w:rsidRDefault="006119DD" w:rsidP="009C533C">
      <w:r>
        <w:separator/>
      </w:r>
    </w:p>
  </w:footnote>
  <w:footnote w:type="continuationSeparator" w:id="0">
    <w:p w14:paraId="5AED2C40" w14:textId="77777777" w:rsidR="006119DD" w:rsidRDefault="006119DD" w:rsidP="009C5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FED8" w14:textId="77777777" w:rsidR="009C533C" w:rsidRDefault="009C533C">
    <w:pPr>
      <w:pStyle w:val="Header"/>
    </w:pPr>
    <w:r>
      <w:rPr>
        <w:noProof/>
      </w:rPr>
      <mc:AlternateContent>
        <mc:Choice Requires="wps">
          <w:drawing>
            <wp:anchor distT="0" distB="0" distL="114300" distR="114300" simplePos="0" relativeHeight="251659264" behindDoc="0" locked="0" layoutInCell="0" allowOverlap="1" wp14:anchorId="69987300" wp14:editId="07777777">
              <wp:simplePos x="0" y="0"/>
              <wp:positionH relativeFrom="page">
                <wp:posOffset>0</wp:posOffset>
              </wp:positionH>
              <wp:positionV relativeFrom="page">
                <wp:posOffset>190500</wp:posOffset>
              </wp:positionV>
              <wp:extent cx="7560310" cy="273050"/>
              <wp:effectExtent l="0" t="0" r="0" b="12700"/>
              <wp:wrapNone/>
              <wp:docPr id="4" name="MSIPCMae7f439889f420187b28b342"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38F692" w14:textId="77777777" w:rsidR="009C533C" w:rsidRPr="009C533C" w:rsidRDefault="009C533C" w:rsidP="009C533C">
                          <w:pPr>
                            <w:rPr>
                              <w:rFonts w:ascii="Calibri" w:hAnsi="Calibri"/>
                              <w:color w:val="000000"/>
                              <w:sz w:val="24"/>
                            </w:rPr>
                          </w:pPr>
                          <w:r w:rsidRPr="009C533C">
                            <w:rPr>
                              <w:rFonts w:ascii="Calibri" w:hAnsi="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9987300" id="_x0000_t202" coordsize="21600,21600" o:spt="202" path="m,l,21600r21600,l21600,xe">
              <v:stroke joinstyle="miter"/>
              <v:path gradientshapeok="t" o:connecttype="rect"/>
            </v:shapetype>
            <v:shape id="MSIPCMae7f439889f420187b28b342"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5038F692" w14:textId="77777777" w:rsidR="009C533C" w:rsidRPr="009C533C" w:rsidRDefault="009C533C" w:rsidP="009C533C">
                    <w:pPr>
                      <w:rPr>
                        <w:rFonts w:ascii="Calibri" w:hAnsi="Calibri"/>
                        <w:color w:val="000000"/>
                        <w:sz w:val="24"/>
                      </w:rPr>
                    </w:pPr>
                    <w:r w:rsidRPr="009C533C">
                      <w:rPr>
                        <w:rFonts w:ascii="Calibri" w:hAnsi="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A6E34"/>
    <w:multiLevelType w:val="hybridMultilevel"/>
    <w:tmpl w:val="28FEE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812FFE"/>
    <w:multiLevelType w:val="hybridMultilevel"/>
    <w:tmpl w:val="4C360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E65CA0"/>
    <w:multiLevelType w:val="hybridMultilevel"/>
    <w:tmpl w:val="0AEE9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5873239">
    <w:abstractNumId w:val="1"/>
  </w:num>
  <w:num w:numId="2" w16cid:durableId="884372638">
    <w:abstractNumId w:val="0"/>
  </w:num>
  <w:num w:numId="3" w16cid:durableId="16697918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5C3"/>
    <w:rsid w:val="00013C4B"/>
    <w:rsid w:val="00066B86"/>
    <w:rsid w:val="001945CF"/>
    <w:rsid w:val="001B0858"/>
    <w:rsid w:val="001C3E0B"/>
    <w:rsid w:val="002A6CDD"/>
    <w:rsid w:val="00316C7D"/>
    <w:rsid w:val="00325260"/>
    <w:rsid w:val="003626F6"/>
    <w:rsid w:val="003D61FE"/>
    <w:rsid w:val="004A5360"/>
    <w:rsid w:val="006119DD"/>
    <w:rsid w:val="00680F0C"/>
    <w:rsid w:val="006B14F0"/>
    <w:rsid w:val="006F1F0B"/>
    <w:rsid w:val="007B66B8"/>
    <w:rsid w:val="008125C3"/>
    <w:rsid w:val="008939D1"/>
    <w:rsid w:val="008F6C6C"/>
    <w:rsid w:val="009B719B"/>
    <w:rsid w:val="009C533C"/>
    <w:rsid w:val="00A00B2E"/>
    <w:rsid w:val="00A1343E"/>
    <w:rsid w:val="00A158E8"/>
    <w:rsid w:val="00A31550"/>
    <w:rsid w:val="00B5060E"/>
    <w:rsid w:val="00B672B7"/>
    <w:rsid w:val="00B812BA"/>
    <w:rsid w:val="00BB009D"/>
    <w:rsid w:val="00C54C27"/>
    <w:rsid w:val="00C557CA"/>
    <w:rsid w:val="00CE0584"/>
    <w:rsid w:val="00D56CAA"/>
    <w:rsid w:val="00DF6044"/>
    <w:rsid w:val="00E1150A"/>
    <w:rsid w:val="00E1531E"/>
    <w:rsid w:val="00E6572B"/>
    <w:rsid w:val="00F17B26"/>
    <w:rsid w:val="00F54A9F"/>
    <w:rsid w:val="00F93DF0"/>
    <w:rsid w:val="597B9AD2"/>
    <w:rsid w:val="7A384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75E90"/>
  <w15:chartTrackingRefBased/>
  <w15:docId w15:val="{D8F97FA3-7D56-44F2-864A-4112BF06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5C3"/>
    <w:pPr>
      <w:spacing w:after="0" w:line="240" w:lineRule="auto"/>
    </w:pPr>
    <w:rPr>
      <w:rFonts w:ascii="Trebuchet MS" w:eastAsia="Times New Roman" w:hAnsi="Trebuchet MS"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25C3"/>
    <w:pPr>
      <w:ind w:left="720"/>
      <w:contextualSpacing/>
    </w:pPr>
  </w:style>
  <w:style w:type="character" w:styleId="CommentReference">
    <w:name w:val="annotation reference"/>
    <w:basedOn w:val="DefaultParagraphFont"/>
    <w:uiPriority w:val="99"/>
    <w:semiHidden/>
    <w:unhideWhenUsed/>
    <w:rsid w:val="00D56CAA"/>
    <w:rPr>
      <w:sz w:val="16"/>
      <w:szCs w:val="16"/>
    </w:rPr>
  </w:style>
  <w:style w:type="paragraph" w:styleId="CommentText">
    <w:name w:val="annotation text"/>
    <w:basedOn w:val="Normal"/>
    <w:link w:val="CommentTextChar"/>
    <w:uiPriority w:val="99"/>
    <w:semiHidden/>
    <w:unhideWhenUsed/>
    <w:rsid w:val="00D56CAA"/>
  </w:style>
  <w:style w:type="character" w:customStyle="1" w:styleId="CommentTextChar">
    <w:name w:val="Comment Text Char"/>
    <w:basedOn w:val="DefaultParagraphFont"/>
    <w:link w:val="CommentText"/>
    <w:uiPriority w:val="99"/>
    <w:semiHidden/>
    <w:rsid w:val="00D56CAA"/>
    <w:rPr>
      <w:rFonts w:ascii="Trebuchet MS" w:eastAsia="Times New Roman" w:hAnsi="Trebuchet M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56CAA"/>
    <w:rPr>
      <w:b/>
      <w:bCs/>
    </w:rPr>
  </w:style>
  <w:style w:type="character" w:customStyle="1" w:styleId="CommentSubjectChar">
    <w:name w:val="Comment Subject Char"/>
    <w:basedOn w:val="CommentTextChar"/>
    <w:link w:val="CommentSubject"/>
    <w:uiPriority w:val="99"/>
    <w:semiHidden/>
    <w:rsid w:val="00D56CAA"/>
    <w:rPr>
      <w:rFonts w:ascii="Trebuchet MS" w:eastAsia="Times New Roman" w:hAnsi="Trebuchet MS" w:cs="Times New Roman"/>
      <w:b/>
      <w:bCs/>
      <w:sz w:val="20"/>
      <w:szCs w:val="20"/>
      <w:lang w:eastAsia="en-GB"/>
    </w:rPr>
  </w:style>
  <w:style w:type="paragraph" w:styleId="BalloonText">
    <w:name w:val="Balloon Text"/>
    <w:basedOn w:val="Normal"/>
    <w:link w:val="BalloonTextChar"/>
    <w:uiPriority w:val="99"/>
    <w:semiHidden/>
    <w:unhideWhenUsed/>
    <w:rsid w:val="00D56C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CAA"/>
    <w:rPr>
      <w:rFonts w:ascii="Segoe UI" w:eastAsia="Times New Roman" w:hAnsi="Segoe UI" w:cs="Segoe UI"/>
      <w:sz w:val="18"/>
      <w:szCs w:val="18"/>
      <w:lang w:eastAsia="en-GB"/>
    </w:rPr>
  </w:style>
  <w:style w:type="character" w:styleId="Hyperlink">
    <w:name w:val="Hyperlink"/>
    <w:basedOn w:val="DefaultParagraphFont"/>
    <w:uiPriority w:val="99"/>
    <w:unhideWhenUsed/>
    <w:rsid w:val="008F6C6C"/>
    <w:rPr>
      <w:color w:val="0563C1" w:themeColor="hyperlink"/>
      <w:u w:val="single"/>
    </w:rPr>
  </w:style>
  <w:style w:type="character" w:styleId="FollowedHyperlink">
    <w:name w:val="FollowedHyperlink"/>
    <w:basedOn w:val="DefaultParagraphFont"/>
    <w:uiPriority w:val="99"/>
    <w:semiHidden/>
    <w:unhideWhenUsed/>
    <w:rsid w:val="008F6C6C"/>
    <w:rPr>
      <w:color w:val="954F72" w:themeColor="followedHyperlink"/>
      <w:u w:val="single"/>
    </w:rPr>
  </w:style>
  <w:style w:type="character" w:styleId="PlaceholderText">
    <w:name w:val="Placeholder Text"/>
    <w:basedOn w:val="DefaultParagraphFont"/>
    <w:uiPriority w:val="99"/>
    <w:semiHidden/>
    <w:rsid w:val="009C533C"/>
    <w:rPr>
      <w:color w:val="808080"/>
    </w:rPr>
  </w:style>
  <w:style w:type="paragraph" w:styleId="Header">
    <w:name w:val="header"/>
    <w:basedOn w:val="Normal"/>
    <w:link w:val="HeaderChar"/>
    <w:uiPriority w:val="99"/>
    <w:unhideWhenUsed/>
    <w:rsid w:val="009C533C"/>
    <w:pPr>
      <w:tabs>
        <w:tab w:val="center" w:pos="4513"/>
        <w:tab w:val="right" w:pos="9026"/>
      </w:tabs>
    </w:pPr>
  </w:style>
  <w:style w:type="character" w:customStyle="1" w:styleId="HeaderChar">
    <w:name w:val="Header Char"/>
    <w:basedOn w:val="DefaultParagraphFont"/>
    <w:link w:val="Header"/>
    <w:uiPriority w:val="99"/>
    <w:rsid w:val="009C533C"/>
    <w:rPr>
      <w:rFonts w:ascii="Trebuchet MS" w:eastAsia="Times New Roman" w:hAnsi="Trebuchet MS" w:cs="Times New Roman"/>
      <w:sz w:val="20"/>
      <w:szCs w:val="20"/>
      <w:lang w:eastAsia="en-GB"/>
    </w:rPr>
  </w:style>
  <w:style w:type="paragraph" w:styleId="Footer">
    <w:name w:val="footer"/>
    <w:basedOn w:val="Normal"/>
    <w:link w:val="FooterChar"/>
    <w:uiPriority w:val="99"/>
    <w:unhideWhenUsed/>
    <w:rsid w:val="009C533C"/>
    <w:pPr>
      <w:tabs>
        <w:tab w:val="center" w:pos="4513"/>
        <w:tab w:val="right" w:pos="9026"/>
      </w:tabs>
    </w:pPr>
  </w:style>
  <w:style w:type="character" w:customStyle="1" w:styleId="FooterChar">
    <w:name w:val="Footer Char"/>
    <w:basedOn w:val="DefaultParagraphFont"/>
    <w:link w:val="Footer"/>
    <w:uiPriority w:val="99"/>
    <w:rsid w:val="009C533C"/>
    <w:rPr>
      <w:rFonts w:ascii="Trebuchet MS" w:eastAsia="Times New Roman" w:hAnsi="Trebuchet MS" w:cs="Times New Roman"/>
      <w:sz w:val="20"/>
      <w:szCs w:val="20"/>
      <w:lang w:eastAsia="en-GB"/>
    </w:rPr>
  </w:style>
  <w:style w:type="character" w:styleId="UnresolvedMention">
    <w:name w:val="Unresolved Mention"/>
    <w:basedOn w:val="DefaultParagraphFont"/>
    <w:uiPriority w:val="99"/>
    <w:semiHidden/>
    <w:unhideWhenUsed/>
    <w:rsid w:val="00E6572B"/>
    <w:rPr>
      <w:color w:val="605E5C"/>
      <w:shd w:val="clear" w:color="auto" w:fill="E1DFDD"/>
    </w:rPr>
  </w:style>
  <w:style w:type="character" w:customStyle="1" w:styleId="ui-provider">
    <w:name w:val="ui-provider"/>
    <w:basedOn w:val="DefaultParagraphFont"/>
    <w:rsid w:val="00A13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bekka.Thomson@prisons.gov.scot" TargetMode="Externa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sps.gov.uk/Careers/WorkingfortheSPS/CompetencyFramework.aspx" TargetMode="External"/><Relationship Id="rId17" Type="http://schemas.openxmlformats.org/officeDocument/2006/relationships/hyperlink" Target="https://civilservicecommission.independent.gov.uk/recruitment/recruitment-principl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onewall.org.uk/diversity-champions-programme"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BD8E9DD2044946A7AFDCC739270F33"/>
        <w:category>
          <w:name w:val="General"/>
          <w:gallery w:val="placeholder"/>
        </w:category>
        <w:types>
          <w:type w:val="bbPlcHdr"/>
        </w:types>
        <w:behaviors>
          <w:behavior w:val="content"/>
        </w:behaviors>
        <w:guid w:val="{2A700BFA-9E85-4F90-B31E-53829C9D0069}"/>
      </w:docPartPr>
      <w:docPartBody>
        <w:p w:rsidR="005E5D55" w:rsidRDefault="00325260" w:rsidP="00325260">
          <w:pPr>
            <w:pStyle w:val="C0BD8E9DD2044946A7AFDCC739270F331"/>
          </w:pPr>
          <w:r w:rsidRPr="00CE0584">
            <w:rPr>
              <w:rStyle w:val="PlaceholderText"/>
              <w:rFonts w:ascii="Arial" w:eastAsiaTheme="minorEastAsia" w:hAnsi="Arial" w:cs="Arial"/>
              <w:sz w:val="22"/>
            </w:rPr>
            <w:t>Click here to enter a date.</w:t>
          </w:r>
        </w:p>
      </w:docPartBody>
    </w:docPart>
    <w:docPart>
      <w:docPartPr>
        <w:name w:val="5A2966BF1AF24C5EAD928D761E1FD0B0"/>
        <w:category>
          <w:name w:val="General"/>
          <w:gallery w:val="placeholder"/>
        </w:category>
        <w:types>
          <w:type w:val="bbPlcHdr"/>
        </w:types>
        <w:behaviors>
          <w:behavior w:val="content"/>
        </w:behaviors>
        <w:guid w:val="{35490020-1BA7-4BF4-9570-A8C238E03EFB}"/>
      </w:docPartPr>
      <w:docPartBody>
        <w:p w:rsidR="0089317B" w:rsidRDefault="00325260" w:rsidP="00325260">
          <w:pPr>
            <w:pStyle w:val="5A2966BF1AF24C5EAD928D761E1FD0B0"/>
          </w:pPr>
          <w:r w:rsidRPr="00DA61B5">
            <w:rPr>
              <w:rStyle w:val="PlaceholderText"/>
              <w:rFonts w:eastAsiaTheme="minorHAnsi"/>
            </w:rPr>
            <w:t>Click or tap to enter a date.</w:t>
          </w:r>
        </w:p>
      </w:docPartBody>
    </w:docPart>
    <w:docPart>
      <w:docPartPr>
        <w:name w:val="539AFF8CCF68449E85F49820CF00DB87"/>
        <w:category>
          <w:name w:val="General"/>
          <w:gallery w:val="placeholder"/>
        </w:category>
        <w:types>
          <w:type w:val="bbPlcHdr"/>
        </w:types>
        <w:behaviors>
          <w:behavior w:val="content"/>
        </w:behaviors>
        <w:guid w:val="{122D8964-F9E3-4B3F-8047-DE2F68835EAD}"/>
      </w:docPartPr>
      <w:docPartBody>
        <w:p w:rsidR="00DE7970" w:rsidRDefault="0042562B" w:rsidP="0042562B">
          <w:pPr>
            <w:pStyle w:val="539AFF8CCF68449E85F49820CF00DB87"/>
          </w:pPr>
          <w:r w:rsidRPr="00CE0584">
            <w:rPr>
              <w:rStyle w:val="PlaceholderText"/>
            </w:rPr>
            <w:t>Choose an item.</w:t>
          </w:r>
        </w:p>
      </w:docPartBody>
    </w:docPart>
    <w:docPart>
      <w:docPartPr>
        <w:name w:val="C6B829677FEF4F42B02BF4F5209F6F89"/>
        <w:category>
          <w:name w:val="General"/>
          <w:gallery w:val="placeholder"/>
        </w:category>
        <w:types>
          <w:type w:val="bbPlcHdr"/>
        </w:types>
        <w:behaviors>
          <w:behavior w:val="content"/>
        </w:behaviors>
        <w:guid w:val="{DE996C8A-E063-4CBE-83F0-F6C7B7EBD0A3}"/>
      </w:docPartPr>
      <w:docPartBody>
        <w:p w:rsidR="00DE7970" w:rsidRDefault="0042562B" w:rsidP="0042562B">
          <w:pPr>
            <w:pStyle w:val="C6B829677FEF4F42B02BF4F5209F6F89"/>
          </w:pPr>
          <w:r w:rsidRPr="00CE0584">
            <w:rPr>
              <w:rStyle w:val="PlaceholderText"/>
            </w:rPr>
            <w:t>Choose an item.</w:t>
          </w:r>
        </w:p>
      </w:docPartBody>
    </w:docPart>
    <w:docPart>
      <w:docPartPr>
        <w:name w:val="16B94FF4B1A442A6B960F7D3F45156A4"/>
        <w:category>
          <w:name w:val="General"/>
          <w:gallery w:val="placeholder"/>
        </w:category>
        <w:types>
          <w:type w:val="bbPlcHdr"/>
        </w:types>
        <w:behaviors>
          <w:behavior w:val="content"/>
        </w:behaviors>
        <w:guid w:val="{F3965024-413A-496D-B47D-6EEC6A9957A6}"/>
      </w:docPartPr>
      <w:docPartBody>
        <w:p w:rsidR="00DE7970" w:rsidRDefault="0042562B" w:rsidP="0042562B">
          <w:pPr>
            <w:pStyle w:val="16B94FF4B1A442A6B960F7D3F45156A4"/>
          </w:pPr>
          <w:r w:rsidRPr="00CE0584">
            <w:rPr>
              <w:rStyle w:val="PlaceholderText"/>
            </w:rPr>
            <w:t>Choose an item.</w:t>
          </w:r>
        </w:p>
      </w:docPartBody>
    </w:docPart>
    <w:docPart>
      <w:docPartPr>
        <w:name w:val="F73E70FD80AC479FA45C942B48CB81B1"/>
        <w:category>
          <w:name w:val="General"/>
          <w:gallery w:val="placeholder"/>
        </w:category>
        <w:types>
          <w:type w:val="bbPlcHdr"/>
        </w:types>
        <w:behaviors>
          <w:behavior w:val="content"/>
        </w:behaviors>
        <w:guid w:val="{277CFD97-3FC1-47EE-8AC9-F8D41DD491AF}"/>
      </w:docPartPr>
      <w:docPartBody>
        <w:p w:rsidR="00DE7970" w:rsidRDefault="0042562B" w:rsidP="0042562B">
          <w:pPr>
            <w:pStyle w:val="F73E70FD80AC479FA45C942B48CB81B1"/>
          </w:pPr>
          <w:r w:rsidRPr="00CE0584">
            <w:rPr>
              <w:rStyle w:val="PlaceholderText"/>
            </w:rPr>
            <w:t>Choose an item.</w:t>
          </w:r>
        </w:p>
      </w:docPartBody>
    </w:docPart>
    <w:docPart>
      <w:docPartPr>
        <w:name w:val="88B7685C0E724B43A638ACB0CB3CC82E"/>
        <w:category>
          <w:name w:val="General"/>
          <w:gallery w:val="placeholder"/>
        </w:category>
        <w:types>
          <w:type w:val="bbPlcHdr"/>
        </w:types>
        <w:behaviors>
          <w:behavior w:val="content"/>
        </w:behaviors>
        <w:guid w:val="{38C2E331-5260-48B1-92C6-149900A82638}"/>
      </w:docPartPr>
      <w:docPartBody>
        <w:p w:rsidR="00DE7970" w:rsidRDefault="0042562B" w:rsidP="0042562B">
          <w:pPr>
            <w:pStyle w:val="88B7685C0E724B43A638ACB0CB3CC82E"/>
          </w:pPr>
          <w:r w:rsidRPr="00CE0584">
            <w:rPr>
              <w:rStyle w:val="PlaceholderText"/>
            </w:rPr>
            <w:t>Choose an item.</w:t>
          </w:r>
        </w:p>
      </w:docPartBody>
    </w:docPart>
    <w:docPart>
      <w:docPartPr>
        <w:name w:val="453AB9BC473C4A0B93A296F34DF675DC"/>
        <w:category>
          <w:name w:val="General"/>
          <w:gallery w:val="placeholder"/>
        </w:category>
        <w:types>
          <w:type w:val="bbPlcHdr"/>
        </w:types>
        <w:behaviors>
          <w:behavior w:val="content"/>
        </w:behaviors>
        <w:guid w:val="{A452F7AB-5403-42C9-8FC8-D393FD336C48}"/>
      </w:docPartPr>
      <w:docPartBody>
        <w:p w:rsidR="00DE7970" w:rsidRDefault="0042562B" w:rsidP="0042562B">
          <w:pPr>
            <w:pStyle w:val="453AB9BC473C4A0B93A296F34DF675DC"/>
          </w:pPr>
          <w:r w:rsidRPr="00CE0584">
            <w:rPr>
              <w:rStyle w:val="PlaceholderText"/>
            </w:rPr>
            <w:t>Choose an item.</w:t>
          </w:r>
        </w:p>
      </w:docPartBody>
    </w:docPart>
    <w:docPart>
      <w:docPartPr>
        <w:name w:val="0187BA652BA24804BA42DB7834AAE131"/>
        <w:category>
          <w:name w:val="General"/>
          <w:gallery w:val="placeholder"/>
        </w:category>
        <w:types>
          <w:type w:val="bbPlcHdr"/>
        </w:types>
        <w:behaviors>
          <w:behavior w:val="content"/>
        </w:behaviors>
        <w:guid w:val="{1C290000-5DED-45DB-A0AD-4EE5A150F1B2}"/>
      </w:docPartPr>
      <w:docPartBody>
        <w:p w:rsidR="00DE7970" w:rsidRDefault="0042562B" w:rsidP="0042562B">
          <w:pPr>
            <w:pStyle w:val="0187BA652BA24804BA42DB7834AAE131"/>
          </w:pPr>
          <w:r w:rsidRPr="00CE0584">
            <w:rPr>
              <w:rStyle w:val="PlaceholderText"/>
            </w:rPr>
            <w:t>Choose an item.</w:t>
          </w:r>
        </w:p>
      </w:docPartBody>
    </w:docPart>
    <w:docPart>
      <w:docPartPr>
        <w:name w:val="2023838A990C4E2DA20748EB88A2BC04"/>
        <w:category>
          <w:name w:val="General"/>
          <w:gallery w:val="placeholder"/>
        </w:category>
        <w:types>
          <w:type w:val="bbPlcHdr"/>
        </w:types>
        <w:behaviors>
          <w:behavior w:val="content"/>
        </w:behaviors>
        <w:guid w:val="{3E29945C-8F40-4125-B065-81C3CFE38229}"/>
      </w:docPartPr>
      <w:docPartBody>
        <w:p w:rsidR="00DE7970" w:rsidRDefault="0042562B" w:rsidP="0042562B">
          <w:pPr>
            <w:pStyle w:val="2023838A990C4E2DA20748EB88A2BC04"/>
          </w:pPr>
          <w:r w:rsidRPr="00CE0584">
            <w:rPr>
              <w:rStyle w:val="PlaceholderText"/>
            </w:rPr>
            <w:t>Choose an item.</w:t>
          </w:r>
        </w:p>
      </w:docPartBody>
    </w:docPart>
    <w:docPart>
      <w:docPartPr>
        <w:name w:val="F21AA230E95A46088F04C6D4C0DB6669"/>
        <w:category>
          <w:name w:val="General"/>
          <w:gallery w:val="placeholder"/>
        </w:category>
        <w:types>
          <w:type w:val="bbPlcHdr"/>
        </w:types>
        <w:behaviors>
          <w:behavior w:val="content"/>
        </w:behaviors>
        <w:guid w:val="{6C024A96-5684-4EE0-88D6-9C0A8C409051}"/>
      </w:docPartPr>
      <w:docPartBody>
        <w:p w:rsidR="00DE7970" w:rsidRDefault="0042562B" w:rsidP="0042562B">
          <w:pPr>
            <w:pStyle w:val="F21AA230E95A46088F04C6D4C0DB6669"/>
          </w:pPr>
          <w:r w:rsidRPr="00CE0584">
            <w:rPr>
              <w:rStyle w:val="PlaceholderText"/>
            </w:rPr>
            <w:t>Choose an item.</w:t>
          </w:r>
        </w:p>
      </w:docPartBody>
    </w:docPart>
    <w:docPart>
      <w:docPartPr>
        <w:name w:val="4900A2659F294FA8AC4D0454A7DB6776"/>
        <w:category>
          <w:name w:val="General"/>
          <w:gallery w:val="placeholder"/>
        </w:category>
        <w:types>
          <w:type w:val="bbPlcHdr"/>
        </w:types>
        <w:behaviors>
          <w:behavior w:val="content"/>
        </w:behaviors>
        <w:guid w:val="{BECBDBE7-C160-4BF1-A1DB-D2DD55DAE7E0}"/>
      </w:docPartPr>
      <w:docPartBody>
        <w:p w:rsidR="00DE7970" w:rsidRDefault="0042562B" w:rsidP="0042562B">
          <w:pPr>
            <w:pStyle w:val="4900A2659F294FA8AC4D0454A7DB6776"/>
          </w:pPr>
          <w:r w:rsidRPr="00CE0584">
            <w:rPr>
              <w:rStyle w:val="PlaceholderText"/>
              <w:rFonts w:ascii="Arial" w:hAnsi="Arial" w:cs="Arial"/>
              <w:b/>
            </w:rPr>
            <w:t>Choose an item.</w:t>
          </w:r>
        </w:p>
      </w:docPartBody>
    </w:docPart>
    <w:docPart>
      <w:docPartPr>
        <w:name w:val="735A799BB406439F9D65520A97E46E7F"/>
        <w:category>
          <w:name w:val="General"/>
          <w:gallery w:val="placeholder"/>
        </w:category>
        <w:types>
          <w:type w:val="bbPlcHdr"/>
        </w:types>
        <w:behaviors>
          <w:behavior w:val="content"/>
        </w:behaviors>
        <w:guid w:val="{F45859FD-F717-4109-9A48-D2AFABF36C20}"/>
      </w:docPartPr>
      <w:docPartBody>
        <w:p w:rsidR="00DE7970" w:rsidRDefault="0042562B" w:rsidP="0042562B">
          <w:pPr>
            <w:pStyle w:val="735A799BB406439F9D65520A97E46E7F"/>
          </w:pPr>
          <w:r w:rsidRPr="00CE0584">
            <w:rPr>
              <w:rStyle w:val="PlaceholderText"/>
            </w:rPr>
            <w:t>Choose an item.</w:t>
          </w:r>
        </w:p>
      </w:docPartBody>
    </w:docPart>
    <w:docPart>
      <w:docPartPr>
        <w:name w:val="43EF55D5BB2B412386E6B1F148610F4B"/>
        <w:category>
          <w:name w:val="General"/>
          <w:gallery w:val="placeholder"/>
        </w:category>
        <w:types>
          <w:type w:val="bbPlcHdr"/>
        </w:types>
        <w:behaviors>
          <w:behavior w:val="content"/>
        </w:behaviors>
        <w:guid w:val="{F1627AFC-8532-49A1-9129-6C14370CC469}"/>
      </w:docPartPr>
      <w:docPartBody>
        <w:p w:rsidR="00DE7970" w:rsidRDefault="0042562B" w:rsidP="0042562B">
          <w:pPr>
            <w:pStyle w:val="43EF55D5BB2B412386E6B1F148610F4B"/>
          </w:pPr>
          <w:r w:rsidRPr="00CE0584">
            <w:rPr>
              <w:rStyle w:val="PlaceholderText"/>
              <w:rFonts w:ascii="Arial" w:hAnsi="Arial" w:cs="Arial"/>
              <w:b/>
            </w:rPr>
            <w:t>Choose an item.</w:t>
          </w:r>
        </w:p>
      </w:docPartBody>
    </w:docPart>
    <w:docPart>
      <w:docPartPr>
        <w:name w:val="4BB4D64A059445CAADA039AFF8898B9B"/>
        <w:category>
          <w:name w:val="General"/>
          <w:gallery w:val="placeholder"/>
        </w:category>
        <w:types>
          <w:type w:val="bbPlcHdr"/>
        </w:types>
        <w:behaviors>
          <w:behavior w:val="content"/>
        </w:behaviors>
        <w:guid w:val="{BC22E07E-EE99-40EF-8E80-BDEC8CFAD066}"/>
      </w:docPartPr>
      <w:docPartBody>
        <w:p w:rsidR="00DE7970" w:rsidRDefault="0042562B" w:rsidP="0042562B">
          <w:pPr>
            <w:pStyle w:val="4BB4D64A059445CAADA039AFF8898B9B"/>
          </w:pPr>
          <w:r w:rsidRPr="00CE05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602"/>
    <w:rsid w:val="001E7DC4"/>
    <w:rsid w:val="002867B7"/>
    <w:rsid w:val="00325260"/>
    <w:rsid w:val="0042562B"/>
    <w:rsid w:val="005E5D55"/>
    <w:rsid w:val="0089317B"/>
    <w:rsid w:val="008C0602"/>
    <w:rsid w:val="00DE7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562B"/>
    <w:rPr>
      <w:color w:val="808080"/>
    </w:rPr>
  </w:style>
  <w:style w:type="paragraph" w:customStyle="1" w:styleId="539AFF8CCF68449E85F49820CF00DB87">
    <w:name w:val="539AFF8CCF68449E85F49820CF00DB87"/>
    <w:rsid w:val="0042562B"/>
  </w:style>
  <w:style w:type="paragraph" w:customStyle="1" w:styleId="C6B829677FEF4F42B02BF4F5209F6F89">
    <w:name w:val="C6B829677FEF4F42B02BF4F5209F6F89"/>
    <w:rsid w:val="0042562B"/>
  </w:style>
  <w:style w:type="paragraph" w:customStyle="1" w:styleId="5A2966BF1AF24C5EAD928D761E1FD0B0">
    <w:name w:val="5A2966BF1AF24C5EAD928D761E1FD0B0"/>
    <w:rsid w:val="00325260"/>
    <w:pPr>
      <w:spacing w:after="0" w:line="240" w:lineRule="auto"/>
    </w:pPr>
    <w:rPr>
      <w:rFonts w:ascii="Trebuchet MS" w:eastAsia="Times New Roman" w:hAnsi="Trebuchet MS" w:cs="Times New Roman"/>
      <w:sz w:val="20"/>
      <w:szCs w:val="20"/>
    </w:rPr>
  </w:style>
  <w:style w:type="paragraph" w:customStyle="1" w:styleId="C0BD8E9DD2044946A7AFDCC739270F331">
    <w:name w:val="C0BD8E9DD2044946A7AFDCC739270F331"/>
    <w:rsid w:val="00325260"/>
    <w:pPr>
      <w:spacing w:after="0" w:line="240" w:lineRule="auto"/>
    </w:pPr>
    <w:rPr>
      <w:rFonts w:ascii="Trebuchet MS" w:eastAsia="Times New Roman" w:hAnsi="Trebuchet MS" w:cs="Times New Roman"/>
      <w:sz w:val="20"/>
      <w:szCs w:val="20"/>
    </w:rPr>
  </w:style>
  <w:style w:type="paragraph" w:customStyle="1" w:styleId="16B94FF4B1A442A6B960F7D3F45156A4">
    <w:name w:val="16B94FF4B1A442A6B960F7D3F45156A4"/>
    <w:rsid w:val="0042562B"/>
  </w:style>
  <w:style w:type="paragraph" w:customStyle="1" w:styleId="F73E70FD80AC479FA45C942B48CB81B1">
    <w:name w:val="F73E70FD80AC479FA45C942B48CB81B1"/>
    <w:rsid w:val="0042562B"/>
  </w:style>
  <w:style w:type="paragraph" w:customStyle="1" w:styleId="88B7685C0E724B43A638ACB0CB3CC82E">
    <w:name w:val="88B7685C0E724B43A638ACB0CB3CC82E"/>
    <w:rsid w:val="0042562B"/>
  </w:style>
  <w:style w:type="paragraph" w:customStyle="1" w:styleId="453AB9BC473C4A0B93A296F34DF675DC">
    <w:name w:val="453AB9BC473C4A0B93A296F34DF675DC"/>
    <w:rsid w:val="0042562B"/>
  </w:style>
  <w:style w:type="paragraph" w:customStyle="1" w:styleId="0187BA652BA24804BA42DB7834AAE131">
    <w:name w:val="0187BA652BA24804BA42DB7834AAE131"/>
    <w:rsid w:val="0042562B"/>
  </w:style>
  <w:style w:type="paragraph" w:customStyle="1" w:styleId="2023838A990C4E2DA20748EB88A2BC04">
    <w:name w:val="2023838A990C4E2DA20748EB88A2BC04"/>
    <w:rsid w:val="0042562B"/>
  </w:style>
  <w:style w:type="paragraph" w:customStyle="1" w:styleId="F21AA230E95A46088F04C6D4C0DB6669">
    <w:name w:val="F21AA230E95A46088F04C6D4C0DB6669"/>
    <w:rsid w:val="0042562B"/>
  </w:style>
  <w:style w:type="paragraph" w:customStyle="1" w:styleId="4900A2659F294FA8AC4D0454A7DB6776">
    <w:name w:val="4900A2659F294FA8AC4D0454A7DB6776"/>
    <w:rsid w:val="0042562B"/>
  </w:style>
  <w:style w:type="paragraph" w:customStyle="1" w:styleId="735A799BB406439F9D65520A97E46E7F">
    <w:name w:val="735A799BB406439F9D65520A97E46E7F"/>
    <w:rsid w:val="0042562B"/>
  </w:style>
  <w:style w:type="paragraph" w:customStyle="1" w:styleId="43EF55D5BB2B412386E6B1F148610F4B">
    <w:name w:val="43EF55D5BB2B412386E6B1F148610F4B"/>
    <w:rsid w:val="0042562B"/>
  </w:style>
  <w:style w:type="paragraph" w:customStyle="1" w:styleId="4BB4D64A059445CAADA039AFF8898B9B">
    <w:name w:val="4BB4D64A059445CAADA039AFF8898B9B"/>
    <w:rsid w:val="004256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C458ED-CC56-4425-A8B6-8D747FF98131}">
  <ds:schemaRefs>
    <ds:schemaRef ds:uri="http://schemas.microsoft.com/office/2006/documentManagement/types"/>
    <ds:schemaRef ds:uri="http://www.w3.org/XML/1998/namespace"/>
    <ds:schemaRef ds:uri="785b3f7e-9e9c-4925-bd72-c89dbab68df3"/>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7CDEB18E-E0B2-467F-8AF0-ACD7C544B8E8}">
  <ds:schemaRefs>
    <ds:schemaRef ds:uri="http://schemas.openxmlformats.org/officeDocument/2006/bibliography"/>
  </ds:schemaRefs>
</ds:datastoreItem>
</file>

<file path=customXml/itemProps3.xml><?xml version="1.0" encoding="utf-8"?>
<ds:datastoreItem xmlns:ds="http://schemas.openxmlformats.org/officeDocument/2006/customXml" ds:itemID="{36901B49-6881-438F-A032-E7D47FAEB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11E232-C5C8-437D-A38E-BB35E8E1E7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Scottish Prison Service</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Neary</dc:creator>
  <cp:keywords/>
  <dc:description/>
  <cp:lastModifiedBy>Rebekka Thomson</cp:lastModifiedBy>
  <cp:revision>2</cp:revision>
  <dcterms:created xsi:type="dcterms:W3CDTF">2023-06-01T11:36:00Z</dcterms:created>
  <dcterms:modified xsi:type="dcterms:W3CDTF">2023-06-01T11:36:00Z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5a5628-45e9-4ab3-9be1-66b8fee5ba00_Enabled">
    <vt:lpwstr>true</vt:lpwstr>
  </property>
  <property fmtid="{D5CDD505-2E9C-101B-9397-08002B2CF9AE}" pid="3" name="MSIP_Label_345a5628-45e9-4ab3-9be1-66b8fee5ba00_SetDate">
    <vt:lpwstr>2022-11-23T16:53:43Z</vt:lpwstr>
  </property>
  <property fmtid="{D5CDD505-2E9C-101B-9397-08002B2CF9AE}" pid="4" name="MSIP_Label_345a5628-45e9-4ab3-9be1-66b8fee5ba00_Method">
    <vt:lpwstr>Standard</vt:lpwstr>
  </property>
  <property fmtid="{D5CDD505-2E9C-101B-9397-08002B2CF9AE}" pid="5" name="MSIP_Label_345a5628-45e9-4ab3-9be1-66b8fee5ba00_Name">
    <vt:lpwstr>Official</vt:lpwstr>
  </property>
  <property fmtid="{D5CDD505-2E9C-101B-9397-08002B2CF9AE}" pid="6" name="MSIP_Label_345a5628-45e9-4ab3-9be1-66b8fee5ba00_SiteId">
    <vt:lpwstr>72e022f2-1d7b-48a2-872d-a0ff35f57a8d</vt:lpwstr>
  </property>
  <property fmtid="{D5CDD505-2E9C-101B-9397-08002B2CF9AE}" pid="7" name="MSIP_Label_345a5628-45e9-4ab3-9be1-66b8fee5ba00_ActionId">
    <vt:lpwstr>27f627c1-1dd5-47ff-85f8-bc6c20266a7c</vt:lpwstr>
  </property>
  <property fmtid="{D5CDD505-2E9C-101B-9397-08002B2CF9AE}" pid="8" name="MSIP_Label_345a5628-45e9-4ab3-9be1-66b8fee5ba00_ContentBits">
    <vt:lpwstr>3</vt:lpwstr>
  </property>
  <property fmtid="{D5CDD505-2E9C-101B-9397-08002B2CF9AE}" pid="9" name="ContentTypeId">
    <vt:lpwstr>0x01010067F3D751B36FD34889E4EE90E5D7523A</vt:lpwstr>
  </property>
  <property fmtid="{D5CDD505-2E9C-101B-9397-08002B2CF9AE}" pid="10" name="Order">
    <vt:r8>1934700</vt:r8>
  </property>
  <property fmtid="{D5CDD505-2E9C-101B-9397-08002B2CF9AE}" pid="11" name="MediaServiceImageTags">
    <vt:lpwstr/>
  </property>
</Properties>
</file>