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83E5544" w:rsidR="00736EC3" w:rsidRPr="00736EC3" w:rsidRDefault="00FB1B1D" w:rsidP="00964464">
      <w:pPr>
        <w:rPr>
          <w:rFonts w:ascii="Arial" w:hAnsi="Arial" w:cs="Arial"/>
          <w:b/>
          <w:sz w:val="2"/>
          <w:szCs w:val="40"/>
        </w:rPr>
      </w:pPr>
      <w:r>
        <w:rPr>
          <w:rFonts w:ascii="Arial" w:hAnsi="Arial" w:cs="Arial"/>
          <w:b/>
          <w:sz w:val="2"/>
          <w:szCs w:val="40"/>
        </w:rPr>
        <w:t xml:space="preserve">ICM </w:t>
      </w: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C5996"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5FCAE547" w:rsidR="00FB5429" w:rsidRPr="00AC6F8A" w:rsidRDefault="00FB1B1D" w:rsidP="00FB5429">
      <w:pPr>
        <w:jc w:val="center"/>
        <w:rPr>
          <w:rFonts w:ascii="Arial" w:hAnsi="Arial" w:cs="Arial"/>
          <w:b/>
          <w:color w:val="1F497D" w:themeColor="text2"/>
          <w:sz w:val="36"/>
          <w:szCs w:val="40"/>
          <w:highlight w:val="yellow"/>
        </w:rPr>
      </w:pPr>
      <w:r>
        <w:rPr>
          <w:rFonts w:ascii="Arial" w:hAnsi="Arial" w:cs="Arial"/>
          <w:b/>
          <w:color w:val="004295"/>
          <w:sz w:val="32"/>
        </w:rPr>
        <w:t>ICM ADMINISTRATOR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599D5D42" w:rsidR="00FB5429" w:rsidRPr="00FB1B1D" w:rsidRDefault="00FB1B1D" w:rsidP="00FB1B1D">
            <w:pPr>
              <w:widowControl w:val="0"/>
              <w:rPr>
                <w:rFonts w:cs="Arial"/>
              </w:rPr>
            </w:pPr>
            <w:r w:rsidRPr="006053FA">
              <w:rPr>
                <w:rFonts w:cs="Arial"/>
              </w:rPr>
              <w:t xml:space="preserve">To provide an efficient and effective administration service to the Integrated Case Management (ICM) and Multi Agency Public Protection Arrangements (MAPPA) function within HMP Greenock. To ensure that key documents and databases are updated, current and accessible for relevant SPS staff and stakeholders.  </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573EB2B2" w:rsidR="00FB5429" w:rsidRPr="00FB1B1D" w:rsidRDefault="00FB1B1D" w:rsidP="00AC6F8A">
            <w:pPr>
              <w:rPr>
                <w:rFonts w:cs="Arial"/>
              </w:rPr>
            </w:pPr>
            <w:r w:rsidRPr="006053FA">
              <w:rPr>
                <w:rFonts w:cs="Arial"/>
              </w:rPr>
              <w:t>Provide a comprehensive administrative service to both ICM and MAPPA processes with responsibility to co-ordinate all aspects of the administrative duties.</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1A74A4F3" w:rsidR="00FB5429" w:rsidRPr="00FB1B1D" w:rsidRDefault="00FB1B1D">
            <w:pPr>
              <w:rPr>
                <w:rFonts w:cs="Arial"/>
              </w:rPr>
            </w:pPr>
            <w:r w:rsidRPr="006053FA">
              <w:rPr>
                <w:rFonts w:cs="Arial"/>
              </w:rPr>
              <w:t>To monitor all admissions and transfers on a daily basis to the establishment in in line with establishment processes and identify correct ICM type for each prisoner.   Maintain associated databases.</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565BFC28" w:rsidR="00FB5429" w:rsidRPr="00FB1B1D" w:rsidRDefault="00FB1B1D">
            <w:pPr>
              <w:rPr>
                <w:rFonts w:cs="Arial"/>
              </w:rPr>
            </w:pPr>
            <w:r w:rsidRPr="006053FA">
              <w:rPr>
                <w:rFonts w:cs="Arial"/>
              </w:rPr>
              <w:t>To identify all prisoners subject to MAPPA procedures.  Issue MAPPA notifications and referrals within timeframes to community MAPPA teams, Police Scotland, and SPS Public Protection Unit.</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5E1C122D" w:rsidR="00FB5429" w:rsidRPr="00FB1B1D" w:rsidRDefault="00FB1B1D">
            <w:pPr>
              <w:rPr>
                <w:rFonts w:cs="Arial"/>
              </w:rPr>
            </w:pPr>
            <w:r w:rsidRPr="006053FA">
              <w:rPr>
                <w:rFonts w:cs="Arial"/>
              </w:rPr>
              <w:t>The job holder has responsibility for ensuring key documents are filed appropriately and can be retrieved as required.</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3F34DDF8" w:rsidR="00FB5429" w:rsidRPr="00FB1B1D" w:rsidRDefault="00FB1B1D">
            <w:pPr>
              <w:rPr>
                <w:rFonts w:cs="Arial"/>
              </w:rPr>
            </w:pPr>
            <w:r w:rsidRPr="006053FA">
              <w:rPr>
                <w:rFonts w:cs="Arial"/>
              </w:rPr>
              <w:t>Collating and producing management information in support of ICM/MAPPA databases.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73FF586A" w:rsidR="00FB5429" w:rsidRPr="00AC6F8A" w:rsidRDefault="00FB1B1D">
            <w:pPr>
              <w:rPr>
                <w:rFonts w:ascii="Arial" w:hAnsi="Arial" w:cs="Arial"/>
                <w:b/>
                <w:color w:val="1F497D" w:themeColor="text2"/>
              </w:rPr>
            </w:pPr>
            <w:r>
              <w:t>Provide ad hoc assistance to other administration team members as directed by your line manager, commensurate with role and level within the organisation.</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w:t>
      </w:r>
      <w:r>
        <w:rPr>
          <w:rFonts w:ascii="Arial" w:hAnsi="Arial" w:cs="Arial"/>
        </w:rPr>
        <w:lastRenderedPageBreak/>
        <w:t xml:space="preserve">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3221C99D" w14:textId="47BFA415" w:rsidR="0066645C" w:rsidRPr="0066645C" w:rsidRDefault="0066645C" w:rsidP="0066645C">
            <w:pPr>
              <w:rPr>
                <w:color w:val="1F497D"/>
              </w:rPr>
            </w:pPr>
            <w:r w:rsidRPr="0066645C">
              <w:t xml:space="preserve">Minimum of </w:t>
            </w:r>
            <w:r>
              <w:t>two</w:t>
            </w:r>
            <w:r w:rsidRPr="0066645C">
              <w:t xml:space="preserve"> </w:t>
            </w:r>
            <w:r w:rsidR="007E417B">
              <w:t>National 5 at Grade C or above (including English &amp; Maths/Arithmetic) or equivalent qualifications or experience.</w:t>
            </w:r>
          </w:p>
          <w:p w14:paraId="27A2145C" w14:textId="703165F8" w:rsidR="005B7DE7" w:rsidRPr="00AC6F8A" w:rsidRDefault="005B7DE7" w:rsidP="00141899">
            <w:pPr>
              <w:rPr>
                <w:rFonts w:ascii="Arial" w:hAnsi="Arial" w:cs="Arial"/>
              </w:rPr>
            </w:pPr>
          </w:p>
        </w:tc>
        <w:tc>
          <w:tcPr>
            <w:tcW w:w="2410" w:type="dxa"/>
            <w:shd w:val="clear" w:color="auto" w:fill="auto"/>
          </w:tcPr>
          <w:p w14:paraId="0FF3DBCD" w14:textId="1E73E42B" w:rsidR="005B7DE7" w:rsidRPr="00AC6F8A" w:rsidRDefault="00FB1B1D"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4127411F" w14:textId="77777777" w:rsidR="005B7DE7" w:rsidRDefault="0066645C" w:rsidP="0066645C">
            <w:pPr>
              <w:spacing w:before="120" w:after="120" w:line="240" w:lineRule="auto"/>
              <w:rPr>
                <w:rFonts w:ascii="Arial" w:eastAsia="Cambria" w:hAnsi="Arial" w:cs="Arial"/>
              </w:rPr>
            </w:pPr>
            <w:r>
              <w:rPr>
                <w:rFonts w:ascii="Arial" w:eastAsia="Cambria" w:hAnsi="Arial" w:cs="Arial"/>
              </w:rPr>
              <w:t xml:space="preserve">Application </w:t>
            </w:r>
          </w:p>
          <w:p w14:paraId="2BCFBAB6" w14:textId="77777777" w:rsidR="0066645C" w:rsidRDefault="0066645C" w:rsidP="0066645C">
            <w:pPr>
              <w:spacing w:before="120" w:after="120" w:line="240" w:lineRule="auto"/>
              <w:rPr>
                <w:rFonts w:ascii="Arial" w:eastAsia="Cambria" w:hAnsi="Arial" w:cs="Arial"/>
              </w:rPr>
            </w:pPr>
            <w:r>
              <w:rPr>
                <w:rFonts w:ascii="Arial" w:eastAsia="Cambria" w:hAnsi="Arial" w:cs="Arial"/>
              </w:rPr>
              <w:t xml:space="preserve">Sift </w:t>
            </w:r>
          </w:p>
          <w:p w14:paraId="4CC519BA" w14:textId="057D4994" w:rsidR="0066645C" w:rsidRDefault="0066645C" w:rsidP="0066645C">
            <w:pPr>
              <w:spacing w:before="120" w:after="120" w:line="240" w:lineRule="auto"/>
              <w:rPr>
                <w:rFonts w:ascii="Arial" w:eastAsia="Cambria" w:hAnsi="Arial" w:cs="Arial"/>
              </w:rPr>
            </w:pPr>
          </w:p>
          <w:p w14:paraId="1943FACD" w14:textId="2C2E0DFF" w:rsidR="0066645C" w:rsidRPr="00AC6F8A" w:rsidRDefault="0066645C" w:rsidP="0066645C">
            <w:pPr>
              <w:spacing w:before="120" w:after="120" w:line="240" w:lineRule="auto"/>
              <w:rPr>
                <w:rFonts w:ascii="Arial" w:eastAsia="Cambria" w:hAnsi="Arial" w:cs="Arial"/>
              </w:rPr>
            </w:pPr>
            <w:r>
              <w:rPr>
                <w:rFonts w:ascii="Arial" w:eastAsia="Cambria" w:hAnsi="Arial" w:cs="Arial"/>
              </w:rPr>
              <w:t xml:space="preserve"> </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5B3AB22E"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14A33E46" w:rsidR="005B7DE7" w:rsidRPr="00AC6F8A" w:rsidRDefault="00FB1B1D" w:rsidP="00FB1B1D">
            <w:pPr>
              <w:rPr>
                <w:rFonts w:ascii="Arial" w:eastAsia="Cambria" w:hAnsi="Arial" w:cs="Arial"/>
              </w:rPr>
            </w:pPr>
            <w:r w:rsidRPr="006053FA">
              <w:t>Competent in</w:t>
            </w:r>
            <w:r w:rsidR="007E417B">
              <w:t xml:space="preserve"> the use of</w:t>
            </w:r>
            <w:r w:rsidRPr="006053FA">
              <w:t xml:space="preserve"> MS Office packages (including Excel, Word, Outlook etc)</w:t>
            </w:r>
            <w:r w:rsidR="000F5A8F">
              <w:t>.</w:t>
            </w:r>
            <w:r w:rsidRPr="006053FA">
              <w:t xml:space="preserve"> </w:t>
            </w:r>
          </w:p>
        </w:tc>
        <w:tc>
          <w:tcPr>
            <w:tcW w:w="2410" w:type="dxa"/>
          </w:tcPr>
          <w:p w14:paraId="17BA99EB" w14:textId="359A554B" w:rsidR="005B7DE7" w:rsidRPr="00AC6F8A" w:rsidRDefault="00FB1B1D"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701B698A" w14:textId="1F0638FE" w:rsidR="005B7DE7" w:rsidRDefault="0066645C" w:rsidP="0066645C">
            <w:pPr>
              <w:spacing w:before="120" w:after="120" w:line="240" w:lineRule="auto"/>
              <w:rPr>
                <w:rFonts w:ascii="Arial" w:eastAsia="Cambria" w:hAnsi="Arial" w:cs="Arial"/>
              </w:rPr>
            </w:pPr>
            <w:r>
              <w:rPr>
                <w:rFonts w:ascii="Arial" w:eastAsia="Cambria" w:hAnsi="Arial" w:cs="Arial"/>
              </w:rPr>
              <w:t xml:space="preserve">Application </w:t>
            </w:r>
          </w:p>
          <w:p w14:paraId="0B5D4839" w14:textId="77777777" w:rsidR="0066645C" w:rsidRDefault="0066645C" w:rsidP="0066645C">
            <w:pPr>
              <w:spacing w:before="120" w:after="120" w:line="240" w:lineRule="auto"/>
              <w:rPr>
                <w:rFonts w:ascii="Arial" w:eastAsia="Cambria" w:hAnsi="Arial" w:cs="Arial"/>
              </w:rPr>
            </w:pPr>
            <w:r>
              <w:rPr>
                <w:rFonts w:ascii="Arial" w:eastAsia="Cambria" w:hAnsi="Arial" w:cs="Arial"/>
              </w:rPr>
              <w:t xml:space="preserve">Sift </w:t>
            </w:r>
          </w:p>
          <w:p w14:paraId="24AB8F4A" w14:textId="4AA109EA" w:rsidR="0066645C" w:rsidRPr="00AC6F8A" w:rsidRDefault="0066645C" w:rsidP="0066645C">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5C7EFB04" w14:textId="6BE03D79" w:rsidR="00FB1B1D" w:rsidRPr="006053FA" w:rsidRDefault="007E417B" w:rsidP="00FB1B1D">
            <w:r>
              <w:t>Competent in all aspects of Administration.</w:t>
            </w:r>
          </w:p>
          <w:p w14:paraId="3194DDE7" w14:textId="14E2D12A" w:rsidR="005B7DE7" w:rsidRPr="00AC6F8A" w:rsidRDefault="005B7DE7" w:rsidP="00D757C8">
            <w:pPr>
              <w:rPr>
                <w:rFonts w:ascii="Arial" w:hAnsi="Arial" w:cs="Arial"/>
              </w:rPr>
            </w:pPr>
          </w:p>
        </w:tc>
        <w:tc>
          <w:tcPr>
            <w:tcW w:w="2410" w:type="dxa"/>
          </w:tcPr>
          <w:p w14:paraId="3711A2B6" w14:textId="68678045" w:rsidR="005B7DE7" w:rsidRPr="00AC6F8A" w:rsidRDefault="007E417B"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1939027" w14:textId="77777777" w:rsidR="007E417B" w:rsidRDefault="007E417B" w:rsidP="0066645C">
            <w:pPr>
              <w:spacing w:before="120" w:after="120" w:line="240" w:lineRule="auto"/>
              <w:rPr>
                <w:rFonts w:ascii="Arial" w:eastAsia="Cambria" w:hAnsi="Arial" w:cs="Arial"/>
              </w:rPr>
            </w:pPr>
            <w:r>
              <w:rPr>
                <w:rFonts w:ascii="Arial" w:eastAsia="Cambria" w:hAnsi="Arial" w:cs="Arial"/>
              </w:rPr>
              <w:t xml:space="preserve">Application </w:t>
            </w:r>
          </w:p>
          <w:p w14:paraId="71ACE3B8" w14:textId="77777777" w:rsidR="007E417B" w:rsidRDefault="007E417B" w:rsidP="0066645C">
            <w:pPr>
              <w:spacing w:before="120" w:after="120" w:line="240" w:lineRule="auto"/>
              <w:rPr>
                <w:rFonts w:ascii="Arial" w:eastAsia="Cambria" w:hAnsi="Arial" w:cs="Arial"/>
              </w:rPr>
            </w:pPr>
            <w:r>
              <w:rPr>
                <w:rFonts w:ascii="Arial" w:eastAsia="Cambria" w:hAnsi="Arial" w:cs="Arial"/>
              </w:rPr>
              <w:t xml:space="preserve">Sift </w:t>
            </w:r>
          </w:p>
          <w:p w14:paraId="0C86410B" w14:textId="40737F8F" w:rsidR="005B7DE7" w:rsidRPr="00AC6F8A" w:rsidRDefault="0066645C" w:rsidP="0066645C">
            <w:pPr>
              <w:spacing w:before="120" w:after="120" w:line="240" w:lineRule="auto"/>
              <w:rPr>
                <w:rFonts w:ascii="Arial" w:eastAsia="Cambria" w:hAnsi="Arial" w:cs="Arial"/>
              </w:rPr>
            </w:pPr>
            <w:r>
              <w:rPr>
                <w:rFonts w:ascii="Arial" w:eastAsia="Cambria" w:hAnsi="Arial" w:cs="Arial"/>
              </w:rPr>
              <w:t xml:space="preserve">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10A90913"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0DBDC6E9" w:rsidR="005B7DE7" w:rsidRPr="00AC6F8A" w:rsidRDefault="00FB1B1D" w:rsidP="007E417B">
            <w:pPr>
              <w:rPr>
                <w:rFonts w:ascii="Arial" w:hAnsi="Arial" w:cs="Arial"/>
              </w:rPr>
            </w:pPr>
            <w:r w:rsidRPr="006053FA">
              <w:t xml:space="preserve">Sound knowledge </w:t>
            </w:r>
            <w:r w:rsidR="007E417B">
              <w:t>of</w:t>
            </w:r>
            <w:r w:rsidRPr="006053FA">
              <w:t xml:space="preserve"> data protection and information security </w:t>
            </w:r>
            <w:r w:rsidR="007E417B">
              <w:t xml:space="preserve">legislation </w:t>
            </w:r>
            <w:r w:rsidRPr="006053FA">
              <w:t>and the ability to work with sensitive information in a confidential manner</w:t>
            </w:r>
            <w:r w:rsidR="000F5A8F">
              <w:t>.</w:t>
            </w:r>
            <w:r w:rsidRPr="006053FA">
              <w:t xml:space="preserve"> </w:t>
            </w:r>
          </w:p>
        </w:tc>
        <w:tc>
          <w:tcPr>
            <w:tcW w:w="2410" w:type="dxa"/>
          </w:tcPr>
          <w:p w14:paraId="663931CC" w14:textId="5F0504A2" w:rsidR="005B7DE7" w:rsidRPr="00AC6F8A" w:rsidRDefault="00FB1B1D"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51B1EAF1" w14:textId="77777777" w:rsidR="0066645C" w:rsidRDefault="0066645C" w:rsidP="0066645C">
            <w:pPr>
              <w:spacing w:before="120" w:after="120" w:line="240" w:lineRule="auto"/>
              <w:rPr>
                <w:rFonts w:ascii="Arial" w:eastAsia="Cambria" w:hAnsi="Arial" w:cs="Arial"/>
              </w:rPr>
            </w:pPr>
            <w:r>
              <w:rPr>
                <w:rFonts w:ascii="Arial" w:eastAsia="Cambria" w:hAnsi="Arial" w:cs="Arial"/>
              </w:rPr>
              <w:t xml:space="preserve">Application </w:t>
            </w:r>
          </w:p>
          <w:p w14:paraId="318EF6B2" w14:textId="77777777" w:rsidR="0066645C" w:rsidRDefault="0066645C" w:rsidP="0066645C">
            <w:pPr>
              <w:spacing w:before="120" w:after="120" w:line="240" w:lineRule="auto"/>
              <w:rPr>
                <w:rFonts w:ascii="Arial" w:eastAsia="Cambria" w:hAnsi="Arial" w:cs="Arial"/>
              </w:rPr>
            </w:pPr>
            <w:r>
              <w:rPr>
                <w:rFonts w:ascii="Arial" w:eastAsia="Cambria" w:hAnsi="Arial" w:cs="Arial"/>
              </w:rPr>
              <w:t xml:space="preserve">Sift </w:t>
            </w:r>
          </w:p>
          <w:p w14:paraId="3B385532" w14:textId="549AC7A8" w:rsidR="005B7DE7" w:rsidRPr="00AC6F8A" w:rsidRDefault="0066645C" w:rsidP="0066645C">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2FE46DF0" w:rsidR="005B7DE7" w:rsidRPr="00AC6F8A" w:rsidRDefault="00FB1B1D" w:rsidP="000F5A8F">
            <w:pPr>
              <w:rPr>
                <w:rFonts w:ascii="Arial" w:eastAsia="Cambria" w:hAnsi="Arial" w:cs="Arial"/>
              </w:rPr>
            </w:pPr>
            <w:r w:rsidRPr="006053FA">
              <w:t>Ability to evidence good written and oral communication skills</w:t>
            </w:r>
            <w:r w:rsidR="000F5A8F">
              <w:t>.</w:t>
            </w:r>
            <w:r w:rsidRPr="006053FA">
              <w:t xml:space="preserve"> </w:t>
            </w:r>
          </w:p>
        </w:tc>
        <w:tc>
          <w:tcPr>
            <w:tcW w:w="2410" w:type="dxa"/>
          </w:tcPr>
          <w:p w14:paraId="5D8D5D59" w14:textId="5E8FB1D6" w:rsidR="005B7DE7" w:rsidRPr="00AC6F8A" w:rsidRDefault="00FB1B1D"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477EF341" w14:textId="77777777" w:rsidR="0066645C" w:rsidRDefault="0066645C" w:rsidP="0066645C">
            <w:pPr>
              <w:spacing w:before="120" w:after="120" w:line="240" w:lineRule="auto"/>
              <w:rPr>
                <w:rFonts w:ascii="Arial" w:eastAsia="Cambria" w:hAnsi="Arial" w:cs="Arial"/>
              </w:rPr>
            </w:pPr>
            <w:r>
              <w:rPr>
                <w:rFonts w:ascii="Arial" w:eastAsia="Cambria" w:hAnsi="Arial" w:cs="Arial"/>
              </w:rPr>
              <w:t xml:space="preserve">Application </w:t>
            </w:r>
          </w:p>
          <w:p w14:paraId="6C46DC0D" w14:textId="77777777" w:rsidR="0066645C" w:rsidRDefault="0066645C" w:rsidP="0066645C">
            <w:pPr>
              <w:spacing w:before="120" w:after="120" w:line="240" w:lineRule="auto"/>
              <w:rPr>
                <w:rFonts w:ascii="Arial" w:eastAsia="Cambria" w:hAnsi="Arial" w:cs="Arial"/>
              </w:rPr>
            </w:pPr>
            <w:r>
              <w:rPr>
                <w:rFonts w:ascii="Arial" w:eastAsia="Cambria" w:hAnsi="Arial" w:cs="Arial"/>
              </w:rPr>
              <w:t xml:space="preserve">Sift </w:t>
            </w:r>
          </w:p>
          <w:p w14:paraId="13430C81" w14:textId="7574DDF3" w:rsidR="005B7DE7" w:rsidRPr="00AC6F8A" w:rsidRDefault="0066645C" w:rsidP="0066645C">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B534DC6" w14:textId="2B98D797" w:rsidR="005B7DE7" w:rsidRPr="00AC6F8A" w:rsidRDefault="00FB1B1D" w:rsidP="007E417B">
            <w:pPr>
              <w:rPr>
                <w:rFonts w:ascii="Arial" w:hAnsi="Arial" w:cs="Arial"/>
              </w:rPr>
            </w:pPr>
            <w:r w:rsidRPr="006053FA">
              <w:t xml:space="preserve">Ability to prioritise workload </w:t>
            </w:r>
            <w:r w:rsidR="007E417B">
              <w:t>to meet</w:t>
            </w:r>
            <w:r w:rsidRPr="006053FA">
              <w:t xml:space="preserve"> deadlines whilst demonstrating flexibility and team working </w:t>
            </w:r>
            <w:r w:rsidR="000F5A8F">
              <w:t>with the minimum of supervision.</w:t>
            </w:r>
          </w:p>
        </w:tc>
        <w:tc>
          <w:tcPr>
            <w:tcW w:w="2410" w:type="dxa"/>
          </w:tcPr>
          <w:p w14:paraId="55DB7CD2" w14:textId="49A649AA"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FB1B1D">
              <w:rPr>
                <w:rFonts w:ascii="Arial" w:eastAsia="Cambria" w:hAnsi="Arial" w:cs="Arial"/>
              </w:rPr>
              <w:t xml:space="preserve">ESSENTIAL </w:t>
            </w:r>
          </w:p>
        </w:tc>
        <w:tc>
          <w:tcPr>
            <w:tcW w:w="2268" w:type="dxa"/>
          </w:tcPr>
          <w:p w14:paraId="3171ED32" w14:textId="77777777" w:rsidR="0066645C" w:rsidRDefault="0066645C" w:rsidP="0066645C">
            <w:pPr>
              <w:spacing w:before="120" w:after="120" w:line="240" w:lineRule="auto"/>
              <w:rPr>
                <w:rFonts w:ascii="Arial" w:eastAsia="Cambria" w:hAnsi="Arial" w:cs="Arial"/>
              </w:rPr>
            </w:pPr>
            <w:r>
              <w:rPr>
                <w:rFonts w:ascii="Arial" w:eastAsia="Cambria" w:hAnsi="Arial" w:cs="Arial"/>
              </w:rPr>
              <w:t xml:space="preserve">Application </w:t>
            </w:r>
          </w:p>
          <w:p w14:paraId="7AA55F3E" w14:textId="77777777" w:rsidR="0066645C" w:rsidRDefault="0066645C" w:rsidP="0066645C">
            <w:pPr>
              <w:spacing w:before="120" w:after="120" w:line="240" w:lineRule="auto"/>
              <w:rPr>
                <w:rFonts w:ascii="Arial" w:eastAsia="Cambria" w:hAnsi="Arial" w:cs="Arial"/>
              </w:rPr>
            </w:pPr>
            <w:r>
              <w:rPr>
                <w:rFonts w:ascii="Arial" w:eastAsia="Cambria" w:hAnsi="Arial" w:cs="Arial"/>
              </w:rPr>
              <w:t xml:space="preserve">Sift </w:t>
            </w:r>
          </w:p>
          <w:p w14:paraId="60506099" w14:textId="3543C3B0" w:rsidR="005B7DE7" w:rsidRPr="00AC6F8A" w:rsidRDefault="0066645C" w:rsidP="0066645C">
            <w:pPr>
              <w:spacing w:before="120" w:after="120" w:line="240" w:lineRule="auto"/>
              <w:rPr>
                <w:rFonts w:ascii="Arial" w:eastAsia="Cambria" w:hAnsi="Arial" w:cs="Arial"/>
              </w:rPr>
            </w:pPr>
            <w:r>
              <w:rPr>
                <w:rFonts w:ascii="Arial" w:eastAsia="Cambria" w:hAnsi="Arial" w:cs="Arial"/>
              </w:rPr>
              <w:t>Interview</w:t>
            </w:r>
          </w:p>
        </w:tc>
      </w:tr>
      <w:tr w:rsidR="00FB1B1D" w:rsidRPr="00AC6F8A" w14:paraId="706DE175" w14:textId="77777777" w:rsidTr="00450364">
        <w:trPr>
          <w:trHeight w:val="846"/>
        </w:trPr>
        <w:tc>
          <w:tcPr>
            <w:tcW w:w="4361" w:type="dxa"/>
            <w:shd w:val="clear" w:color="auto" w:fill="DAEEF3"/>
          </w:tcPr>
          <w:p w14:paraId="2859A934" w14:textId="43DD8985" w:rsidR="00FB1B1D" w:rsidRPr="00FB1B1D" w:rsidRDefault="00FB1B1D" w:rsidP="000F5A8F">
            <w:pPr>
              <w:rPr>
                <w:b/>
              </w:rPr>
            </w:pPr>
            <w:r w:rsidRPr="00974095">
              <w:t>Ability to identify and resolve problems and make effective decisi</w:t>
            </w:r>
            <w:r w:rsidR="000F5A8F">
              <w:t>ons within the scope of the role.</w:t>
            </w:r>
          </w:p>
        </w:tc>
        <w:tc>
          <w:tcPr>
            <w:tcW w:w="2410" w:type="dxa"/>
          </w:tcPr>
          <w:p w14:paraId="12BD046A" w14:textId="0B64E051" w:rsidR="00FB1B1D" w:rsidRPr="00AC6F8A" w:rsidRDefault="00FB1B1D" w:rsidP="00141899">
            <w:pPr>
              <w:spacing w:before="120" w:after="120" w:line="240" w:lineRule="auto"/>
              <w:rPr>
                <w:rFonts w:ascii="Arial" w:eastAsia="Cambria" w:hAnsi="Arial" w:cs="Arial"/>
              </w:rPr>
            </w:pPr>
            <w:r>
              <w:rPr>
                <w:rFonts w:ascii="Arial" w:eastAsia="Cambria" w:hAnsi="Arial" w:cs="Arial"/>
              </w:rPr>
              <w:t>ESSENTIAL</w:t>
            </w:r>
          </w:p>
        </w:tc>
        <w:tc>
          <w:tcPr>
            <w:tcW w:w="2268" w:type="dxa"/>
          </w:tcPr>
          <w:p w14:paraId="03B6FBA7" w14:textId="77777777" w:rsidR="0066645C" w:rsidRDefault="0066645C" w:rsidP="0066645C">
            <w:pPr>
              <w:spacing w:before="120" w:after="120" w:line="240" w:lineRule="auto"/>
              <w:rPr>
                <w:rFonts w:ascii="Arial" w:eastAsia="Cambria" w:hAnsi="Arial" w:cs="Arial"/>
              </w:rPr>
            </w:pPr>
            <w:r>
              <w:rPr>
                <w:rFonts w:ascii="Arial" w:eastAsia="Cambria" w:hAnsi="Arial" w:cs="Arial"/>
              </w:rPr>
              <w:t xml:space="preserve">Application </w:t>
            </w:r>
          </w:p>
          <w:p w14:paraId="1DE0D870" w14:textId="77777777" w:rsidR="0066645C" w:rsidRDefault="0066645C" w:rsidP="0066645C">
            <w:pPr>
              <w:spacing w:before="120" w:after="120" w:line="240" w:lineRule="auto"/>
              <w:rPr>
                <w:rFonts w:ascii="Arial" w:eastAsia="Cambria" w:hAnsi="Arial" w:cs="Arial"/>
              </w:rPr>
            </w:pPr>
            <w:r>
              <w:rPr>
                <w:rFonts w:ascii="Arial" w:eastAsia="Cambria" w:hAnsi="Arial" w:cs="Arial"/>
              </w:rPr>
              <w:t xml:space="preserve">Sift </w:t>
            </w:r>
          </w:p>
          <w:p w14:paraId="785F05C9" w14:textId="55DBFEF4" w:rsidR="00FB1B1D" w:rsidRDefault="0066645C" w:rsidP="0066645C">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25CA810" w:rsidR="00450364" w:rsidRPr="00AC6F8A" w:rsidRDefault="002F6F3E" w:rsidP="00AC6F8A">
            <w:pPr>
              <w:rPr>
                <w:rFonts w:ascii="Arial" w:hAnsi="Arial" w:cs="Arial"/>
              </w:rPr>
            </w:pPr>
            <w:sdt>
              <w:sdtPr>
                <w:rPr>
                  <w:rFonts w:ascii="Arial" w:hAnsi="Arial" w:cs="Arial"/>
                  <w:szCs w:val="28"/>
                </w:rPr>
                <w:id w:val="749390706"/>
                <w:placeholder>
                  <w:docPart w:val="3504C0E4071245179219B0A2207D3398"/>
                </w:placeholder>
                <w:date w:fullDate="2019-10-20T00:00:00Z">
                  <w:dateFormat w:val="dd MMMM yyyy"/>
                  <w:lid w:val="en-GB"/>
                  <w:storeMappedDataAs w:val="dateTime"/>
                  <w:calendar w:val="gregorian"/>
                </w:date>
              </w:sdtPr>
              <w:sdtEndPr/>
              <w:sdtContent>
                <w:r>
                  <w:rPr>
                    <w:rFonts w:ascii="Arial" w:hAnsi="Arial" w:cs="Arial"/>
                    <w:szCs w:val="28"/>
                  </w:rPr>
                  <w:t>20 October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B25821E" w:rsidR="00450364" w:rsidRPr="00AC6F8A" w:rsidRDefault="002F6F3E" w:rsidP="00AC6F8A">
            <w:pPr>
              <w:rPr>
                <w:rFonts w:ascii="Arial" w:hAnsi="Arial" w:cs="Arial"/>
              </w:rPr>
            </w:pPr>
            <w:r>
              <w:rPr>
                <w:rFonts w:ascii="Arial" w:hAnsi="Arial" w:cs="Arial"/>
              </w:rPr>
              <w:t>23.55pm</w:t>
            </w:r>
            <w:r w:rsidR="007E417B">
              <w:rPr>
                <w:rFonts w:ascii="Arial" w:hAnsi="Arial" w:cs="Arial"/>
              </w:rPr>
              <w:t xml:space="preserve"> </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3905DF29" w:rsidR="006F2667" w:rsidRPr="00AC6F8A" w:rsidRDefault="002F6F3E"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19-11-04T00:00:00Z">
                  <w:dateFormat w:val="dd MMMM yyyy"/>
                  <w:lid w:val="en-GB"/>
                  <w:storeMappedDataAs w:val="dateTime"/>
                  <w:calendar w:val="gregorian"/>
                </w:date>
              </w:sdtPr>
              <w:sdtEndPr/>
              <w:sdtContent>
                <w:r>
                  <w:rPr>
                    <w:rFonts w:ascii="Arial" w:hAnsi="Arial" w:cs="Arial"/>
                    <w:szCs w:val="28"/>
                  </w:rPr>
                  <w:t>04 November 2019</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715D533"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FB1B1D">
        <w:rPr>
          <w:rFonts w:ascii="Arial" w:hAnsi="Arial" w:cs="Arial"/>
          <w:b/>
        </w:rPr>
        <w:t>Lauren Bichard</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FB1B1D" w:rsidRPr="004C402C">
          <w:rPr>
            <w:rStyle w:val="Hyperlink"/>
            <w:rFonts w:ascii="Arial" w:hAnsi="Arial" w:cs="Arial"/>
            <w:b/>
          </w:rPr>
          <w:t>Lauren.Bichard@sps.pnn.gov.uk</w:t>
        </w:r>
      </w:hyperlink>
      <w:r w:rsidR="00FB1B1D">
        <w:rPr>
          <w:rFonts w:ascii="Arial" w:hAnsi="Arial" w:cs="Arial"/>
          <w:b/>
        </w:rPr>
        <w:t xml:space="preserve"> </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FB1B1D">
        <w:rPr>
          <w:rFonts w:ascii="Arial" w:hAnsi="Arial" w:cs="Arial"/>
          <w:b/>
        </w:rPr>
        <w:t>01475 883306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bookmarkStart w:id="0" w:name="_GoBack"/>
      <w:bookmarkEnd w:id="0"/>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207A0"/>
    <w:multiLevelType w:val="hybridMultilevel"/>
    <w:tmpl w:val="F63E4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F5A8F"/>
    <w:rsid w:val="00141899"/>
    <w:rsid w:val="002D1B46"/>
    <w:rsid w:val="002F6F3E"/>
    <w:rsid w:val="00394388"/>
    <w:rsid w:val="00450364"/>
    <w:rsid w:val="00505A44"/>
    <w:rsid w:val="005B7DE7"/>
    <w:rsid w:val="0066645C"/>
    <w:rsid w:val="006A50EA"/>
    <w:rsid w:val="006F2667"/>
    <w:rsid w:val="00736EC3"/>
    <w:rsid w:val="0074092E"/>
    <w:rsid w:val="007A0D8C"/>
    <w:rsid w:val="007E417B"/>
    <w:rsid w:val="0083127C"/>
    <w:rsid w:val="0092361D"/>
    <w:rsid w:val="00964464"/>
    <w:rsid w:val="00A44ACF"/>
    <w:rsid w:val="00AC6F8A"/>
    <w:rsid w:val="00AF54ED"/>
    <w:rsid w:val="00D757C8"/>
    <w:rsid w:val="00E12180"/>
    <w:rsid w:val="00FB1B1D"/>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FB1B1D"/>
    <w:rPr>
      <w:color w:val="0000FF" w:themeColor="hyperlink"/>
      <w:u w:val="single"/>
    </w:rPr>
  </w:style>
  <w:style w:type="paragraph" w:styleId="ListParagraph">
    <w:name w:val="List Paragraph"/>
    <w:basedOn w:val="Normal"/>
    <w:uiPriority w:val="34"/>
    <w:qFormat/>
    <w:rsid w:val="0066645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Lauren.Bichard@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785b3f7e-9e9c-4925-bd72-c89dbab68df3"/>
    <ds:schemaRef ds:uri="http://schemas.microsoft.com/office/2006/metadata/properties"/>
  </ds:schemaRefs>
</ds:datastoreItem>
</file>

<file path=customXml/itemProps4.xml><?xml version="1.0" encoding="utf-8"?>
<ds:datastoreItem xmlns:ds="http://schemas.openxmlformats.org/officeDocument/2006/customXml" ds:itemID="{CD5741CD-8009-415D-9F24-22F465EE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Bichard Lauren</cp:lastModifiedBy>
  <cp:revision>5</cp:revision>
  <dcterms:created xsi:type="dcterms:W3CDTF">2019-09-06T13:10:00Z</dcterms:created>
  <dcterms:modified xsi:type="dcterms:W3CDTF">2019-10-01T10:30:00Z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