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7AC85"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488DFDC2" w:rsidR="00FB5429" w:rsidRPr="00AC6F8A" w:rsidRDefault="00B24715" w:rsidP="00FB5429">
      <w:pPr>
        <w:jc w:val="center"/>
        <w:rPr>
          <w:rFonts w:ascii="Arial" w:hAnsi="Arial" w:cs="Arial"/>
          <w:b/>
          <w:color w:val="1F497D" w:themeColor="text2"/>
          <w:sz w:val="36"/>
          <w:szCs w:val="40"/>
          <w:highlight w:val="yellow"/>
        </w:rPr>
      </w:pPr>
      <w:r>
        <w:rPr>
          <w:rFonts w:ascii="Arial" w:hAnsi="Arial" w:cs="Arial"/>
          <w:b/>
          <w:color w:val="004295"/>
          <w:sz w:val="32"/>
        </w:rPr>
        <w:t xml:space="preserve">Maintenance Operative </w:t>
      </w:r>
    </w:p>
    <w:p w14:paraId="70E457FB" w14:textId="41797A92" w:rsidR="00B24715"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529"/>
        <w:gridCol w:w="8487"/>
      </w:tblGrid>
      <w:tr w:rsidR="00B24715" w:rsidRPr="001B049A" w14:paraId="307AE5AD" w14:textId="77777777" w:rsidTr="004C4229">
        <w:tc>
          <w:tcPr>
            <w:tcW w:w="9016" w:type="dxa"/>
            <w:gridSpan w:val="2"/>
            <w:shd w:val="clear" w:color="auto" w:fill="DAEEF3"/>
          </w:tcPr>
          <w:p w14:paraId="51512164" w14:textId="20CE2473" w:rsidR="00B24715" w:rsidRPr="00B24715" w:rsidRDefault="00B24715" w:rsidP="004C4229">
            <w:pPr>
              <w:rPr>
                <w:rFonts w:ascii="Arial" w:hAnsi="Arial" w:cs="Arial"/>
                <w:b/>
              </w:rPr>
            </w:pPr>
            <w:r w:rsidRPr="001B049A">
              <w:rPr>
                <w:rFonts w:ascii="Arial" w:hAnsi="Arial" w:cs="Arial"/>
                <w:b/>
              </w:rPr>
              <w:t>Job Purpose</w:t>
            </w:r>
          </w:p>
        </w:tc>
      </w:tr>
      <w:tr w:rsidR="00B24715" w:rsidRPr="001B049A" w14:paraId="5E3043A1" w14:textId="77777777" w:rsidTr="004C4229">
        <w:tc>
          <w:tcPr>
            <w:tcW w:w="9016" w:type="dxa"/>
            <w:gridSpan w:val="2"/>
          </w:tcPr>
          <w:p w14:paraId="75C9EA59" w14:textId="77777777" w:rsidR="00B24715" w:rsidRPr="001B049A" w:rsidRDefault="00B24715" w:rsidP="004C4229">
            <w:pPr>
              <w:rPr>
                <w:rFonts w:ascii="Arial" w:hAnsi="Arial" w:cs="Arial"/>
              </w:rPr>
            </w:pPr>
            <w:r w:rsidRPr="001B049A">
              <w:rPr>
                <w:rFonts w:ascii="Arial" w:hAnsi="Arial" w:cs="Arial"/>
                <w:sz w:val="20"/>
                <w:szCs w:val="20"/>
              </w:rPr>
              <w:t>You will carry out basic routine planned preventative maintenance (PPM) and repair tasks. You will support the Area Estates team. This will be carried out to pre-set timescales, technical direction and standards.</w:t>
            </w:r>
          </w:p>
        </w:tc>
      </w:tr>
      <w:tr w:rsidR="00B24715" w:rsidRPr="001B049A" w14:paraId="3F0995DB" w14:textId="77777777" w:rsidTr="004C4229">
        <w:tc>
          <w:tcPr>
            <w:tcW w:w="9016" w:type="dxa"/>
            <w:gridSpan w:val="2"/>
            <w:shd w:val="clear" w:color="auto" w:fill="DAEEF3"/>
          </w:tcPr>
          <w:p w14:paraId="07A0CDF3" w14:textId="112F48B5" w:rsidR="00B24715" w:rsidRPr="00B24715" w:rsidRDefault="00B24715" w:rsidP="00B24715">
            <w:pPr>
              <w:rPr>
                <w:rFonts w:ascii="Arial" w:hAnsi="Arial" w:cs="Arial"/>
                <w:b/>
              </w:rPr>
            </w:pPr>
            <w:r w:rsidRPr="001B049A">
              <w:rPr>
                <w:rFonts w:ascii="Arial" w:hAnsi="Arial" w:cs="Arial"/>
                <w:b/>
              </w:rPr>
              <w:t xml:space="preserve">Key Responsibilities </w:t>
            </w:r>
          </w:p>
        </w:tc>
      </w:tr>
      <w:tr w:rsidR="00B24715" w:rsidRPr="001B049A" w14:paraId="34A33303" w14:textId="77777777" w:rsidTr="004C4229">
        <w:tc>
          <w:tcPr>
            <w:tcW w:w="529" w:type="dxa"/>
            <w:vAlign w:val="center"/>
          </w:tcPr>
          <w:p w14:paraId="6DC6BD56" w14:textId="77777777" w:rsidR="00B24715" w:rsidRPr="001B049A" w:rsidRDefault="00B24715" w:rsidP="004C4229">
            <w:pPr>
              <w:jc w:val="center"/>
              <w:rPr>
                <w:rFonts w:ascii="Arial" w:hAnsi="Arial" w:cs="Arial"/>
              </w:rPr>
            </w:pPr>
            <w:r w:rsidRPr="001B049A">
              <w:rPr>
                <w:rFonts w:ascii="Arial" w:hAnsi="Arial" w:cs="Arial"/>
              </w:rPr>
              <w:t>1</w:t>
            </w:r>
          </w:p>
        </w:tc>
        <w:tc>
          <w:tcPr>
            <w:tcW w:w="8487" w:type="dxa"/>
          </w:tcPr>
          <w:p w14:paraId="7C5A70B8" w14:textId="77777777" w:rsidR="00B24715" w:rsidRPr="001B049A" w:rsidRDefault="00B24715" w:rsidP="004C4229">
            <w:pPr>
              <w:rPr>
                <w:rFonts w:ascii="Arial" w:hAnsi="Arial" w:cs="Arial"/>
              </w:rPr>
            </w:pPr>
            <w:r w:rsidRPr="001B049A">
              <w:rPr>
                <w:rFonts w:ascii="Arial" w:eastAsia="Times New Roman" w:hAnsi="Arial" w:cs="Arial"/>
                <w:sz w:val="20"/>
                <w:szCs w:val="20"/>
                <w:lang w:eastAsia="en-GB"/>
              </w:rPr>
              <w:t>Undertake routine work such as minor repair tasks on electrical, plumbing, building equipment and painting work.</w:t>
            </w:r>
          </w:p>
        </w:tc>
      </w:tr>
      <w:tr w:rsidR="00B24715" w:rsidRPr="001B049A" w14:paraId="691E4955" w14:textId="77777777" w:rsidTr="004C4229">
        <w:tc>
          <w:tcPr>
            <w:tcW w:w="529" w:type="dxa"/>
            <w:vAlign w:val="center"/>
          </w:tcPr>
          <w:p w14:paraId="73E8D0C7" w14:textId="77777777" w:rsidR="00B24715" w:rsidRPr="001B049A" w:rsidRDefault="00B24715" w:rsidP="004C4229">
            <w:pPr>
              <w:jc w:val="center"/>
              <w:rPr>
                <w:rFonts w:ascii="Arial" w:hAnsi="Arial" w:cs="Arial"/>
              </w:rPr>
            </w:pPr>
            <w:r w:rsidRPr="001B049A">
              <w:rPr>
                <w:rFonts w:ascii="Arial" w:hAnsi="Arial" w:cs="Arial"/>
              </w:rPr>
              <w:t>2</w:t>
            </w:r>
          </w:p>
        </w:tc>
        <w:tc>
          <w:tcPr>
            <w:tcW w:w="8487" w:type="dxa"/>
          </w:tcPr>
          <w:p w14:paraId="459E6890" w14:textId="77777777" w:rsidR="00B24715" w:rsidRPr="001B049A" w:rsidRDefault="00B24715" w:rsidP="004C4229">
            <w:pPr>
              <w:rPr>
                <w:rFonts w:ascii="Arial" w:hAnsi="Arial" w:cs="Arial"/>
              </w:rPr>
            </w:pPr>
            <w:r w:rsidRPr="001B049A">
              <w:rPr>
                <w:rFonts w:ascii="Arial" w:eastAsia="Times New Roman" w:hAnsi="Arial" w:cs="Arial"/>
                <w:sz w:val="20"/>
                <w:szCs w:val="20"/>
                <w:lang w:eastAsia="en-GB"/>
              </w:rPr>
              <w:t>Supported by the engineering team, you will carry out allocated tasks and be trained in electrical appliance testing, inspecting fire systems, equipment maintenance testing and inspection.</w:t>
            </w:r>
          </w:p>
        </w:tc>
      </w:tr>
      <w:tr w:rsidR="00B24715" w:rsidRPr="001B049A" w14:paraId="4087F645" w14:textId="77777777" w:rsidTr="004C4229">
        <w:tc>
          <w:tcPr>
            <w:tcW w:w="529" w:type="dxa"/>
            <w:vAlign w:val="center"/>
          </w:tcPr>
          <w:p w14:paraId="49F026BB" w14:textId="77777777" w:rsidR="00B24715" w:rsidRPr="001B049A" w:rsidRDefault="00B24715" w:rsidP="004C4229">
            <w:pPr>
              <w:jc w:val="center"/>
              <w:rPr>
                <w:rFonts w:ascii="Arial" w:hAnsi="Arial" w:cs="Arial"/>
              </w:rPr>
            </w:pPr>
            <w:r w:rsidRPr="001B049A">
              <w:rPr>
                <w:rFonts w:ascii="Arial" w:hAnsi="Arial" w:cs="Arial"/>
              </w:rPr>
              <w:t>3</w:t>
            </w:r>
          </w:p>
        </w:tc>
        <w:tc>
          <w:tcPr>
            <w:tcW w:w="8487" w:type="dxa"/>
          </w:tcPr>
          <w:p w14:paraId="1D0AC082" w14:textId="77777777" w:rsidR="00B24715" w:rsidRPr="001B049A" w:rsidRDefault="00B24715" w:rsidP="004C4229">
            <w:pPr>
              <w:rPr>
                <w:rFonts w:ascii="Arial" w:hAnsi="Arial" w:cs="Arial"/>
              </w:rPr>
            </w:pPr>
            <w:r w:rsidRPr="001B049A">
              <w:rPr>
                <w:rFonts w:ascii="Arial" w:eastAsia="Times New Roman" w:hAnsi="Arial" w:cs="Arial"/>
                <w:sz w:val="20"/>
                <w:szCs w:val="20"/>
                <w:lang w:eastAsia="en-GB"/>
              </w:rPr>
              <w:t>Maintaining a safe and healthy working environment and reporting any dangers/deficiencies.</w:t>
            </w:r>
          </w:p>
        </w:tc>
      </w:tr>
      <w:tr w:rsidR="00B24715" w:rsidRPr="001B049A" w14:paraId="46C92998" w14:textId="77777777" w:rsidTr="004C4229">
        <w:tc>
          <w:tcPr>
            <w:tcW w:w="529" w:type="dxa"/>
            <w:vAlign w:val="center"/>
          </w:tcPr>
          <w:p w14:paraId="3AFF9400" w14:textId="77777777" w:rsidR="00B24715" w:rsidRPr="001B049A" w:rsidRDefault="00B24715" w:rsidP="004C4229">
            <w:pPr>
              <w:jc w:val="center"/>
              <w:rPr>
                <w:rFonts w:ascii="Arial" w:hAnsi="Arial" w:cs="Arial"/>
              </w:rPr>
            </w:pPr>
            <w:r w:rsidRPr="001B049A">
              <w:rPr>
                <w:rFonts w:ascii="Arial" w:hAnsi="Arial" w:cs="Arial"/>
              </w:rPr>
              <w:t>4</w:t>
            </w:r>
          </w:p>
        </w:tc>
        <w:tc>
          <w:tcPr>
            <w:tcW w:w="8487" w:type="dxa"/>
          </w:tcPr>
          <w:p w14:paraId="79DDA328" w14:textId="77777777" w:rsidR="00B24715" w:rsidRPr="001B049A" w:rsidRDefault="00B24715" w:rsidP="004C4229">
            <w:pPr>
              <w:rPr>
                <w:rFonts w:ascii="Arial" w:hAnsi="Arial" w:cs="Arial"/>
              </w:rPr>
            </w:pPr>
            <w:r w:rsidRPr="001B049A">
              <w:rPr>
                <w:rFonts w:ascii="Arial" w:hAnsi="Arial" w:cs="Arial"/>
                <w:sz w:val="20"/>
                <w:szCs w:val="20"/>
              </w:rPr>
              <w:t>Carry out external grounds maintenance throughout the year (including winter grounds maintenance and gritting where you may be asked to work out with your normal working hours (on-call)). You will be trained to operate grounds maintenance plant and equipment, maintaining stock levels of essential materials required to fully maintain the external roads, footpaths, grassed areas, hedgerows and beds.</w:t>
            </w:r>
          </w:p>
        </w:tc>
      </w:tr>
      <w:tr w:rsidR="00B24715" w:rsidRPr="001B049A" w14:paraId="5C05D150" w14:textId="77777777" w:rsidTr="004C4229">
        <w:tc>
          <w:tcPr>
            <w:tcW w:w="529" w:type="dxa"/>
            <w:vAlign w:val="center"/>
          </w:tcPr>
          <w:p w14:paraId="2E4D93FF" w14:textId="77777777" w:rsidR="00B24715" w:rsidRPr="001B049A" w:rsidRDefault="00B24715" w:rsidP="004C4229">
            <w:pPr>
              <w:jc w:val="center"/>
              <w:rPr>
                <w:rFonts w:ascii="Arial" w:hAnsi="Arial" w:cs="Arial"/>
              </w:rPr>
            </w:pPr>
            <w:r w:rsidRPr="001B049A">
              <w:rPr>
                <w:rFonts w:ascii="Arial" w:hAnsi="Arial" w:cs="Arial"/>
              </w:rPr>
              <w:t>5</w:t>
            </w:r>
          </w:p>
        </w:tc>
        <w:tc>
          <w:tcPr>
            <w:tcW w:w="8487" w:type="dxa"/>
          </w:tcPr>
          <w:p w14:paraId="71336710" w14:textId="77777777" w:rsidR="00B24715" w:rsidRPr="001B049A" w:rsidRDefault="00B24715" w:rsidP="004C4229">
            <w:pPr>
              <w:rPr>
                <w:rFonts w:ascii="Arial" w:hAnsi="Arial" w:cs="Arial"/>
              </w:rPr>
            </w:pPr>
            <w:r w:rsidRPr="001B049A">
              <w:rPr>
                <w:rFonts w:ascii="Arial" w:hAnsi="Arial" w:cs="Arial"/>
                <w:sz w:val="20"/>
                <w:szCs w:val="20"/>
              </w:rPr>
              <w:t>Assisting with the escorting of specialist external contractors when required.</w:t>
            </w:r>
          </w:p>
        </w:tc>
      </w:tr>
    </w:tbl>
    <w:p w14:paraId="64CF5D52" w14:textId="77777777" w:rsidR="00B24715" w:rsidRDefault="00B24715">
      <w:pPr>
        <w:rPr>
          <w:rFonts w:ascii="Arial" w:hAnsi="Arial" w:cs="Arial"/>
          <w:b/>
          <w:color w:val="004295"/>
          <w:sz w:val="28"/>
        </w:rPr>
      </w:pPr>
    </w:p>
    <w:p w14:paraId="22EF78B6" w14:textId="77777777" w:rsidR="00B24715" w:rsidRPr="00B24715" w:rsidRDefault="00B24715">
      <w:pPr>
        <w:rPr>
          <w:rFonts w:ascii="Arial" w:hAnsi="Arial" w:cs="Arial"/>
          <w:b/>
          <w:color w:val="004295"/>
          <w:sz w:val="28"/>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31A362BF" w:rsidR="005B7DE7" w:rsidRPr="00AC6F8A" w:rsidRDefault="00B24715" w:rsidP="00141899">
            <w:pPr>
              <w:rPr>
                <w:rFonts w:ascii="Arial" w:hAnsi="Arial" w:cs="Arial"/>
              </w:rPr>
            </w:pPr>
            <w:r w:rsidRPr="00A2112F">
              <w:rPr>
                <w:rFonts w:ascii="Arial" w:hAnsi="Arial" w:cs="Arial"/>
                <w:lang w:val="en"/>
              </w:rPr>
              <w:t xml:space="preserve">Minimum of two National 5's, including Math’s and English </w:t>
            </w:r>
            <w:r w:rsidRPr="00A2112F">
              <w:rPr>
                <w:rFonts w:ascii="Arial" w:hAnsi="Arial" w:cs="Arial"/>
                <w:b/>
                <w:u w:val="single"/>
                <w:lang w:val="en"/>
              </w:rPr>
              <w:t>or</w:t>
            </w:r>
            <w:r w:rsidRPr="00A2112F">
              <w:rPr>
                <w:rFonts w:ascii="Arial" w:hAnsi="Arial" w:cs="Arial"/>
                <w:lang w:val="en"/>
              </w:rPr>
              <w:t xml:space="preserve"> equivalent qualifications </w:t>
            </w:r>
            <w:r w:rsidRPr="00A2112F">
              <w:rPr>
                <w:rFonts w:ascii="Arial" w:eastAsia="Times New Roman" w:hAnsi="Arial" w:cs="Arial"/>
                <w:b/>
                <w:u w:val="single"/>
                <w:lang w:eastAsia="en-GB"/>
              </w:rPr>
              <w:t>or</w:t>
            </w:r>
            <w:r w:rsidRPr="00A2112F">
              <w:rPr>
                <w:rFonts w:ascii="Arial" w:eastAsia="Times New Roman" w:hAnsi="Arial" w:cs="Arial"/>
                <w:lang w:eastAsia="en-GB"/>
              </w:rPr>
              <w:t xml:space="preserve"> relevant experience of practical or manual working.</w:t>
            </w:r>
          </w:p>
        </w:tc>
        <w:tc>
          <w:tcPr>
            <w:tcW w:w="2410" w:type="dxa"/>
            <w:shd w:val="clear" w:color="auto" w:fill="auto"/>
          </w:tcPr>
          <w:p w14:paraId="0FF3DBCD" w14:textId="0791E9A8" w:rsidR="005B7DE7" w:rsidRPr="00AC6F8A" w:rsidRDefault="00B24715" w:rsidP="00B24715">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3ADCE3A3" w:rsidR="005B7DE7" w:rsidRPr="00AC6F8A" w:rsidRDefault="00B24715" w:rsidP="00AC6F8A">
            <w:pPr>
              <w:spacing w:before="120" w:after="120" w:line="240" w:lineRule="auto"/>
              <w:rPr>
                <w:rFonts w:ascii="Arial" w:eastAsia="Cambria" w:hAnsi="Arial" w:cs="Arial"/>
              </w:rPr>
            </w:pPr>
            <w:r>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1D9928B0" w14:textId="68A80DC9" w:rsidR="005B7DE7" w:rsidRPr="00AC6F8A" w:rsidRDefault="00B24715" w:rsidP="00141899">
            <w:pPr>
              <w:rPr>
                <w:rFonts w:ascii="Arial" w:eastAsia="Cambria" w:hAnsi="Arial" w:cs="Arial"/>
              </w:rPr>
            </w:pPr>
            <w:r w:rsidRPr="007D3141">
              <w:rPr>
                <w:rFonts w:ascii="Arial" w:hAnsi="Arial" w:cs="Arial"/>
              </w:rPr>
              <w:t>Skills and experience in using and handling tools and equipment; please provide examples of your experience.</w:t>
            </w:r>
          </w:p>
        </w:tc>
        <w:tc>
          <w:tcPr>
            <w:tcW w:w="2410" w:type="dxa"/>
          </w:tcPr>
          <w:p w14:paraId="17BA99EB" w14:textId="633643DC" w:rsidR="005B7DE7" w:rsidRPr="00AC6F8A" w:rsidRDefault="00B24715"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46E2EABB" w14:textId="77777777" w:rsidR="00B24715" w:rsidRDefault="00B24715" w:rsidP="005B7DE7">
            <w:pPr>
              <w:spacing w:before="120" w:after="120" w:line="240" w:lineRule="auto"/>
              <w:rPr>
                <w:rFonts w:ascii="Arial" w:eastAsia="Cambria" w:hAnsi="Arial" w:cs="Arial"/>
              </w:rPr>
            </w:pPr>
            <w:r>
              <w:rPr>
                <w:rFonts w:ascii="Arial" w:eastAsia="Cambria" w:hAnsi="Arial" w:cs="Arial"/>
              </w:rPr>
              <w:t>Application</w:t>
            </w:r>
          </w:p>
          <w:p w14:paraId="24AB8F4A" w14:textId="4FD8314A" w:rsidR="005B7DE7" w:rsidRPr="00AC6F8A" w:rsidRDefault="00B24715"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1579EE15" w14:textId="77777777" w:rsidTr="00450364">
        <w:trPr>
          <w:trHeight w:val="846"/>
        </w:trPr>
        <w:tc>
          <w:tcPr>
            <w:tcW w:w="4361" w:type="dxa"/>
            <w:shd w:val="clear" w:color="auto" w:fill="DAEEF3"/>
          </w:tcPr>
          <w:p w14:paraId="3194DDE7" w14:textId="151EE776" w:rsidR="005B7DE7" w:rsidRPr="00AC6F8A" w:rsidRDefault="00B24715" w:rsidP="00D757C8">
            <w:pPr>
              <w:rPr>
                <w:rFonts w:ascii="Arial" w:hAnsi="Arial" w:cs="Arial"/>
              </w:rPr>
            </w:pPr>
            <w:r w:rsidRPr="007D3141">
              <w:rPr>
                <w:rFonts w:ascii="Arial" w:hAnsi="Arial" w:cs="Arial"/>
              </w:rPr>
              <w:t>Full Driving Licence that enables the person to drive in the UK, however SPS is willing to consider proposals put forward by applicants to carry out the duties by any other means.</w:t>
            </w:r>
          </w:p>
        </w:tc>
        <w:tc>
          <w:tcPr>
            <w:tcW w:w="2410" w:type="dxa"/>
          </w:tcPr>
          <w:p w14:paraId="3711A2B6" w14:textId="6EAD898D" w:rsidR="005B7DE7" w:rsidRPr="00AC6F8A" w:rsidRDefault="00B24715"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0C86410B" w14:textId="5DDBE311" w:rsidR="005B7DE7" w:rsidRPr="00AC6F8A" w:rsidRDefault="00B24715" w:rsidP="005B7DE7">
            <w:pPr>
              <w:spacing w:before="120" w:after="120" w:line="240" w:lineRule="auto"/>
              <w:rPr>
                <w:rFonts w:ascii="Arial" w:eastAsia="Cambria" w:hAnsi="Arial" w:cs="Arial"/>
              </w:rPr>
            </w:pPr>
            <w:r>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50146011" w14:textId="4BAA40EE" w:rsidR="00141899" w:rsidRPr="00AC6F8A" w:rsidRDefault="00B24715" w:rsidP="00D757C8">
            <w:pPr>
              <w:rPr>
                <w:rFonts w:ascii="Arial" w:eastAsia="Cambria" w:hAnsi="Arial" w:cs="Arial"/>
              </w:rPr>
            </w:pPr>
            <w:r w:rsidRPr="007D3141">
              <w:rPr>
                <w:rFonts w:ascii="Arial" w:hAnsi="Arial" w:cs="Arial"/>
              </w:rPr>
              <w:t>Experience in carrying out basic engineering maintenance, repair tasks, grounds maintenance and painting; please provide examples of your experience.</w:t>
            </w:r>
          </w:p>
        </w:tc>
        <w:tc>
          <w:tcPr>
            <w:tcW w:w="2410" w:type="dxa"/>
          </w:tcPr>
          <w:p w14:paraId="38B65C45" w14:textId="5DAB922F" w:rsidR="00141899" w:rsidRPr="00AC6F8A" w:rsidRDefault="00B24715" w:rsidP="005B7DE7">
            <w:pPr>
              <w:spacing w:before="120" w:after="120" w:line="240" w:lineRule="auto"/>
              <w:rPr>
                <w:rFonts w:ascii="Arial" w:eastAsia="Cambria" w:hAnsi="Arial" w:cs="Arial"/>
              </w:rPr>
            </w:pPr>
            <w:r>
              <w:rPr>
                <w:rFonts w:ascii="Arial" w:eastAsia="Cambria" w:hAnsi="Arial" w:cs="Arial"/>
              </w:rPr>
              <w:t>Desirable</w:t>
            </w:r>
          </w:p>
        </w:tc>
        <w:tc>
          <w:tcPr>
            <w:tcW w:w="2268" w:type="dxa"/>
          </w:tcPr>
          <w:p w14:paraId="46FE92B7" w14:textId="4AE66F1C" w:rsidR="00141899" w:rsidRPr="00AC6F8A" w:rsidRDefault="00B24715" w:rsidP="005B7DE7">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531429" w14:textId="4AAEE572" w:rsidR="005B7DE7" w:rsidRPr="00AC6F8A" w:rsidRDefault="00B24715" w:rsidP="00D757C8">
            <w:pPr>
              <w:rPr>
                <w:rFonts w:ascii="Arial" w:hAnsi="Arial" w:cs="Arial"/>
              </w:rPr>
            </w:pPr>
            <w:r w:rsidRPr="007D3141">
              <w:rPr>
                <w:rFonts w:ascii="Arial" w:hAnsi="Arial" w:cs="Arial"/>
              </w:rPr>
              <w:t>A basic understanding of Health and Safety in the workplace</w:t>
            </w:r>
            <w:r>
              <w:rPr>
                <w:rFonts w:ascii="Arial" w:hAnsi="Arial" w:cs="Arial"/>
              </w:rPr>
              <w:t>; please provide examples.</w:t>
            </w:r>
          </w:p>
        </w:tc>
        <w:tc>
          <w:tcPr>
            <w:tcW w:w="2410" w:type="dxa"/>
          </w:tcPr>
          <w:p w14:paraId="663931CC" w14:textId="79859337" w:rsidR="005B7DE7" w:rsidRPr="00AC6F8A" w:rsidRDefault="00B24715"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B385532" w14:textId="773CA5CF" w:rsidR="005B7DE7" w:rsidRPr="00AC6F8A" w:rsidRDefault="00B24715"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3AE77C03" w14:textId="09052416" w:rsidR="005B7DE7" w:rsidRPr="00AC6F8A" w:rsidRDefault="00B24715" w:rsidP="00141899">
            <w:pPr>
              <w:rPr>
                <w:rFonts w:ascii="Arial" w:eastAsia="Cambria" w:hAnsi="Arial" w:cs="Arial"/>
              </w:rPr>
            </w:pPr>
            <w:r>
              <w:rPr>
                <w:rFonts w:ascii="Arial" w:hAnsi="Arial" w:cs="Arial"/>
                <w:szCs w:val="20"/>
              </w:rPr>
              <w:t>Be able to work as part of a team; please provide examples.</w:t>
            </w:r>
          </w:p>
        </w:tc>
        <w:tc>
          <w:tcPr>
            <w:tcW w:w="2410" w:type="dxa"/>
          </w:tcPr>
          <w:p w14:paraId="5D8D5D59" w14:textId="587FA56D" w:rsidR="005B7DE7" w:rsidRPr="00AC6F8A" w:rsidRDefault="00B24715"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200FEA80" w:rsidR="005B7DE7" w:rsidRPr="00AC6F8A" w:rsidRDefault="00B24715"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4B534DC6" w14:textId="5D16B829" w:rsidR="005B7DE7" w:rsidRPr="00AC6F8A" w:rsidRDefault="00B24715" w:rsidP="00D757C8">
            <w:pPr>
              <w:rPr>
                <w:rFonts w:ascii="Arial" w:hAnsi="Arial" w:cs="Arial"/>
              </w:rPr>
            </w:pPr>
            <w:r>
              <w:rPr>
                <w:rFonts w:ascii="Arial" w:eastAsia="Times New Roman" w:hAnsi="Arial" w:cs="Arial"/>
                <w:lang w:eastAsia="en-GB"/>
              </w:rPr>
              <w:t>Positive attitude towards training and learning new skills; please provide examples.</w:t>
            </w:r>
          </w:p>
        </w:tc>
        <w:tc>
          <w:tcPr>
            <w:tcW w:w="2410" w:type="dxa"/>
          </w:tcPr>
          <w:p w14:paraId="55DB7CD2" w14:textId="188BC2B3"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B24715">
              <w:rPr>
                <w:rFonts w:ascii="Arial" w:eastAsia="Cambria" w:hAnsi="Arial" w:cs="Arial"/>
              </w:rPr>
              <w:t>Essential</w:t>
            </w:r>
          </w:p>
        </w:tc>
        <w:tc>
          <w:tcPr>
            <w:tcW w:w="2268" w:type="dxa"/>
          </w:tcPr>
          <w:p w14:paraId="60506099" w14:textId="30422813" w:rsidR="005B7DE7" w:rsidRPr="00AC6F8A" w:rsidRDefault="00B24715"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0F5230F0" w14:textId="1D3422C3" w:rsidR="005B7DE7" w:rsidRPr="00AC6F8A" w:rsidRDefault="00B24715" w:rsidP="005B7DE7">
            <w:pPr>
              <w:rPr>
                <w:rFonts w:ascii="Arial" w:hAnsi="Arial" w:cs="Arial"/>
              </w:rPr>
            </w:pPr>
            <w:r>
              <w:rPr>
                <w:rFonts w:ascii="Arial" w:hAnsi="Arial" w:cs="Arial"/>
              </w:rPr>
              <w:t xml:space="preserve">Have a flexible approach to a wide variety of tasks; </w:t>
            </w:r>
            <w:r>
              <w:rPr>
                <w:rFonts w:ascii="Arial" w:eastAsia="Times New Roman" w:hAnsi="Arial" w:cs="Arial"/>
                <w:lang w:eastAsia="en-GB"/>
              </w:rPr>
              <w:t>please provide examples.</w:t>
            </w:r>
          </w:p>
        </w:tc>
        <w:tc>
          <w:tcPr>
            <w:tcW w:w="2410" w:type="dxa"/>
          </w:tcPr>
          <w:p w14:paraId="5F2C31D1" w14:textId="647FC780" w:rsidR="005B7DE7" w:rsidRPr="00AC6F8A" w:rsidRDefault="00B24715"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D7FF578" w14:textId="5AA7D962" w:rsidR="005B7DE7" w:rsidRPr="00AC6F8A" w:rsidRDefault="00B24715" w:rsidP="005B7DE7">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6A0B2EBA" w:rsidR="00450364" w:rsidRPr="00AC6F8A" w:rsidRDefault="00A050F3" w:rsidP="00400A3F">
            <w:pPr>
              <w:rPr>
                <w:rFonts w:ascii="Arial" w:hAnsi="Arial" w:cs="Arial"/>
              </w:rPr>
            </w:pPr>
            <w:r>
              <w:rPr>
                <w:rFonts w:ascii="Arial" w:hAnsi="Arial" w:cs="Arial"/>
              </w:rPr>
              <w:t>02 October 2019</w:t>
            </w:r>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4A0C8D61" w:rsidR="00450364" w:rsidRPr="00AC6F8A" w:rsidRDefault="00A050F3" w:rsidP="00AC6F8A">
            <w:pPr>
              <w:rPr>
                <w:rFonts w:ascii="Arial" w:hAnsi="Arial" w:cs="Arial"/>
              </w:rPr>
            </w:pPr>
            <w:r>
              <w:rPr>
                <w:rFonts w:ascii="Arial" w:hAnsi="Arial" w:cs="Arial"/>
              </w:rPr>
              <w:t>12 Noon</w:t>
            </w:r>
          </w:p>
        </w:tc>
      </w:tr>
      <w:tr w:rsidR="00A050F3" w:rsidRPr="00AC6F8A" w14:paraId="0ED6BFCB" w14:textId="77777777" w:rsidTr="00AC6F8A">
        <w:trPr>
          <w:trHeight w:val="688"/>
        </w:trPr>
        <w:tc>
          <w:tcPr>
            <w:tcW w:w="2093" w:type="dxa"/>
            <w:shd w:val="clear" w:color="auto" w:fill="DAEEF3"/>
            <w:vAlign w:val="center"/>
          </w:tcPr>
          <w:p w14:paraId="663DC1C1" w14:textId="5F887748" w:rsidR="00A050F3" w:rsidRPr="00AC6F8A" w:rsidRDefault="00A050F3" w:rsidP="00AC6F8A">
            <w:pPr>
              <w:spacing w:before="100" w:beforeAutospacing="1"/>
              <w:rPr>
                <w:rFonts w:ascii="Arial" w:eastAsia="Times New Roman" w:hAnsi="Arial" w:cs="Arial"/>
                <w:b/>
                <w:lang w:eastAsia="en-GB"/>
              </w:rPr>
            </w:pPr>
            <w:r>
              <w:rPr>
                <w:rFonts w:ascii="Arial" w:eastAsia="Times New Roman" w:hAnsi="Arial" w:cs="Arial"/>
                <w:b/>
                <w:lang w:eastAsia="en-GB"/>
              </w:rPr>
              <w:t>Application Review</w:t>
            </w:r>
          </w:p>
        </w:tc>
        <w:tc>
          <w:tcPr>
            <w:tcW w:w="6946" w:type="dxa"/>
            <w:gridSpan w:val="3"/>
            <w:vAlign w:val="center"/>
          </w:tcPr>
          <w:p w14:paraId="74799833" w14:textId="49796A31" w:rsidR="003A4726" w:rsidRPr="003A4726" w:rsidRDefault="003A4726" w:rsidP="00400A3F">
            <w:pPr>
              <w:rPr>
                <w:rFonts w:ascii="Arial" w:hAnsi="Arial" w:cs="Arial"/>
                <w:b/>
              </w:rPr>
            </w:pPr>
            <w:r w:rsidRPr="003A4726">
              <w:rPr>
                <w:rFonts w:ascii="Arial" w:hAnsi="Arial" w:cs="Arial"/>
                <w:b/>
              </w:rPr>
              <w:t>03</w:t>
            </w:r>
            <w:r w:rsidRPr="003A4726">
              <w:rPr>
                <w:rFonts w:ascii="Arial" w:hAnsi="Arial" w:cs="Arial"/>
                <w:b/>
                <w:vertAlign w:val="superscript"/>
              </w:rPr>
              <w:t>rd</w:t>
            </w:r>
            <w:r w:rsidRPr="003A4726">
              <w:rPr>
                <w:rFonts w:ascii="Arial" w:hAnsi="Arial" w:cs="Arial"/>
                <w:b/>
              </w:rPr>
              <w:t xml:space="preserve"> October 2019</w:t>
            </w:r>
          </w:p>
          <w:p w14:paraId="6A3F0604" w14:textId="1154E943" w:rsidR="00A050F3" w:rsidRPr="00A050F3" w:rsidRDefault="00A050F3" w:rsidP="00400A3F">
            <w:pPr>
              <w:rPr>
                <w:rFonts w:ascii="Arial" w:hAnsi="Arial" w:cs="Arial"/>
              </w:rPr>
            </w:pPr>
            <w:r w:rsidRPr="00A050F3">
              <w:rPr>
                <w:rFonts w:ascii="Arial" w:hAnsi="Arial" w:cs="Arial"/>
              </w:rPr>
              <w:t xml:space="preserve">Your application will be reviewed to determine if you will be progressed to the next stage. </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6615AD1B" w14:textId="4279A915" w:rsidR="006F2667" w:rsidRDefault="004F15AE" w:rsidP="00400A3F">
            <w:pPr>
              <w:rPr>
                <w:rFonts w:ascii="Arial" w:hAnsi="Arial" w:cs="Arial"/>
                <w:b/>
              </w:rPr>
            </w:pPr>
            <w:r>
              <w:rPr>
                <w:rFonts w:ascii="Arial" w:hAnsi="Arial" w:cs="Arial"/>
                <w:b/>
              </w:rPr>
              <w:t>11</w:t>
            </w:r>
            <w:bookmarkStart w:id="0" w:name="_GoBack"/>
            <w:bookmarkEnd w:id="0"/>
            <w:r w:rsidR="00A050F3" w:rsidRPr="00A050F3">
              <w:rPr>
                <w:rFonts w:ascii="Arial" w:hAnsi="Arial" w:cs="Arial"/>
                <w:b/>
                <w:vertAlign w:val="superscript"/>
              </w:rPr>
              <w:t>th</w:t>
            </w:r>
            <w:r w:rsidR="00A050F3" w:rsidRPr="00A050F3">
              <w:rPr>
                <w:rFonts w:ascii="Arial" w:hAnsi="Arial" w:cs="Arial"/>
                <w:b/>
              </w:rPr>
              <w:t xml:space="preserve"> October 2019 </w:t>
            </w:r>
          </w:p>
          <w:p w14:paraId="2178912D" w14:textId="46CF42E8" w:rsidR="00A050F3" w:rsidRPr="00A050F3" w:rsidRDefault="00A050F3" w:rsidP="00400A3F">
            <w:pPr>
              <w:rPr>
                <w:rFonts w:ascii="Arial" w:hAnsi="Arial" w:cs="Arial"/>
              </w:rPr>
            </w:pPr>
            <w:r w:rsidRPr="00A050F3">
              <w:rPr>
                <w:rFonts w:ascii="Arial" w:hAnsi="Arial" w:cs="Arial"/>
              </w:rPr>
              <w:t>Further information will be provided to candidates progressing to this stage</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6EC6762D"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31541B">
        <w:rPr>
          <w:rFonts w:ascii="Arial" w:hAnsi="Arial" w:cs="Arial"/>
          <w:b/>
        </w:rPr>
        <w:t>Claire Neary</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31541B">
        <w:rPr>
          <w:rFonts w:ascii="Arial" w:hAnsi="Arial" w:cs="Arial"/>
          <w:b/>
          <w:szCs w:val="28"/>
        </w:rPr>
        <w:t>Claire.Neary@sps.pnn.gov.</w:t>
      </w:r>
      <w:r w:rsidR="00224839" w:rsidRPr="00224839">
        <w:rPr>
          <w:rFonts w:ascii="Arial" w:hAnsi="Arial" w:cs="Arial"/>
          <w:b/>
          <w:szCs w:val="28"/>
        </w:rPr>
        <w:t>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224839">
        <w:rPr>
          <w:rFonts w:ascii="Arial" w:hAnsi="Arial" w:cs="Arial"/>
          <w:b/>
        </w:rPr>
        <w:t xml:space="preserve">01324 710 </w:t>
      </w:r>
      <w:r w:rsidR="0031541B">
        <w:rPr>
          <w:rFonts w:ascii="Arial" w:hAnsi="Arial" w:cs="Arial"/>
          <w:b/>
        </w:rPr>
        <w:t>442</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24839"/>
    <w:rsid w:val="002D1B46"/>
    <w:rsid w:val="0031541B"/>
    <w:rsid w:val="00394388"/>
    <w:rsid w:val="003A4726"/>
    <w:rsid w:val="00400A3F"/>
    <w:rsid w:val="00450364"/>
    <w:rsid w:val="004F15AE"/>
    <w:rsid w:val="00505A44"/>
    <w:rsid w:val="005B7DE7"/>
    <w:rsid w:val="006A50EA"/>
    <w:rsid w:val="006F2667"/>
    <w:rsid w:val="00736EC3"/>
    <w:rsid w:val="0074092E"/>
    <w:rsid w:val="007A0D8C"/>
    <w:rsid w:val="0081038C"/>
    <w:rsid w:val="0083127C"/>
    <w:rsid w:val="0092361D"/>
    <w:rsid w:val="00960DA3"/>
    <w:rsid w:val="00964464"/>
    <w:rsid w:val="00A050F3"/>
    <w:rsid w:val="00AC6F8A"/>
    <w:rsid w:val="00AF54ED"/>
    <w:rsid w:val="00B24715"/>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64709B467AA4085E7A823C41D23FF" ma:contentTypeVersion="5" ma:contentTypeDescription="Create a new document." ma:contentTypeScope="" ma:versionID="474311abbdf7150dc27caf51a96c08b3">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Maintenance Operative</Job_x0020_Title>
    <Vacancy_x0020_Number xmlns="bc6d709d-6d85-47b3-9257-200849306060">2448</Vacancy_x0020_Number>
    <Location xmlns="bc6d709d-6d85-47b3-9257-200849306060">Low Moss</Location>
    <Pay_x0020_Band xmlns="bc6d709d-6d85-47b3-9257-200849306060">B</Pay_x0020_Ban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68309-F555-41C4-8056-9E573D6A6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schemas.microsoft.com/office/2006/documentManagement/types"/>
    <ds:schemaRef ds:uri="bc6d709d-6d85-47b3-9257-200849306060"/>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76BA55C1-D3F8-474D-B7DD-9F6E7DE8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Neary Claire</cp:lastModifiedBy>
  <cp:revision>4</cp:revision>
  <dcterms:created xsi:type="dcterms:W3CDTF">2019-09-13T09:35:00Z</dcterms:created>
  <dcterms:modified xsi:type="dcterms:W3CDTF">2019-09-13T10:16:00Z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0x01010043264709B467AA4085E7A823C41D23FF</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