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3754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9D2333" w:rsidRPr="00AC6F8A" w:rsidRDefault="009226F8" w:rsidP="00AC6F8A">
      <w:pPr>
        <w:jc w:val="center"/>
        <w:rPr>
          <w:rFonts w:ascii="Arial" w:hAnsi="Arial" w:cs="Arial"/>
          <w:b/>
          <w:color w:val="004295"/>
          <w:sz w:val="32"/>
          <w:szCs w:val="40"/>
        </w:rPr>
      </w:pPr>
      <w:r>
        <w:rPr>
          <w:rFonts w:ascii="Arial" w:hAnsi="Arial" w:cs="Arial"/>
          <w:b/>
          <w:color w:val="004295"/>
          <w:sz w:val="32"/>
          <w:szCs w:val="40"/>
        </w:rPr>
        <w:t>Administration Assistant</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rsidTr="009D2333">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9D2333">
        <w:tc>
          <w:tcPr>
            <w:tcW w:w="9016" w:type="dxa"/>
            <w:gridSpan w:val="2"/>
          </w:tcPr>
          <w:p w:rsidR="00FB5429" w:rsidRPr="009D2333" w:rsidRDefault="009226F8" w:rsidP="009D2333">
            <w:pPr>
              <w:spacing w:before="100" w:beforeAutospacing="1" w:after="100" w:afterAutospacing="1"/>
              <w:jc w:val="both"/>
              <w:rPr>
                <w:rFonts w:ascii="Arial" w:hAnsi="Arial" w:cs="Arial"/>
                <w:sz w:val="24"/>
                <w:szCs w:val="24"/>
              </w:rPr>
            </w:pPr>
            <w:r w:rsidRPr="00676CFD">
              <w:rPr>
                <w:rFonts w:ascii="Calibri" w:hAnsi="Calibri" w:cs="Calibri"/>
              </w:rPr>
              <w:t>Working as part of HMP YOI Stirling’s Finance &amp; Bu</w:t>
            </w:r>
            <w:r>
              <w:rPr>
                <w:rFonts w:ascii="Calibri" w:hAnsi="Calibri" w:cs="Calibri"/>
              </w:rPr>
              <w:t xml:space="preserve">siness team based at the </w:t>
            </w:r>
            <w:r w:rsidR="00D428A3">
              <w:rPr>
                <w:rFonts w:ascii="Calibri" w:hAnsi="Calibri" w:cs="Calibri"/>
              </w:rPr>
              <w:t>Lilias</w:t>
            </w:r>
            <w:r w:rsidRPr="00676CFD">
              <w:rPr>
                <w:rFonts w:ascii="Calibri" w:hAnsi="Calibri" w:cs="Calibri"/>
              </w:rPr>
              <w:t xml:space="preserve"> Centre the post holder will be responsible for the provision of all aspects of administrative support to the operation</w:t>
            </w:r>
            <w:r>
              <w:rPr>
                <w:rFonts w:ascii="Calibri" w:hAnsi="Calibri" w:cs="Calibri"/>
              </w:rPr>
              <w:t xml:space="preserve">al function based within </w:t>
            </w:r>
            <w:r w:rsidR="00D428A3">
              <w:rPr>
                <w:rFonts w:ascii="Calibri" w:hAnsi="Calibri" w:cs="Calibri"/>
              </w:rPr>
              <w:t>Lilias</w:t>
            </w:r>
            <w:r w:rsidRPr="00676CFD">
              <w:rPr>
                <w:rFonts w:ascii="Calibri" w:hAnsi="Calibri" w:cs="Calibri"/>
              </w:rPr>
              <w:t xml:space="preserve"> with a specific focus on Procurement and Finance activities</w:t>
            </w:r>
          </w:p>
        </w:tc>
      </w:tr>
      <w:tr w:rsidR="00FB5429" w:rsidRPr="00AC6F8A" w:rsidTr="009D2333">
        <w:tc>
          <w:tcPr>
            <w:tcW w:w="9016"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9D2333" w:rsidRPr="00AC6F8A" w:rsidTr="009D2333">
        <w:tc>
          <w:tcPr>
            <w:tcW w:w="671" w:type="dxa"/>
          </w:tcPr>
          <w:p w:rsidR="009D2333" w:rsidRPr="00AC6F8A" w:rsidRDefault="009D2333" w:rsidP="009D2333">
            <w:pPr>
              <w:jc w:val="center"/>
              <w:rPr>
                <w:rFonts w:ascii="Arial" w:hAnsi="Arial" w:cs="Arial"/>
              </w:rPr>
            </w:pPr>
            <w:r w:rsidRPr="00AC6F8A">
              <w:rPr>
                <w:rFonts w:ascii="Arial" w:hAnsi="Arial" w:cs="Arial"/>
              </w:rPr>
              <w:t>1</w:t>
            </w:r>
          </w:p>
        </w:tc>
        <w:tc>
          <w:tcPr>
            <w:tcW w:w="8345" w:type="dxa"/>
          </w:tcPr>
          <w:p w:rsidR="009D2333" w:rsidRPr="00AC6F8A" w:rsidRDefault="009226F8" w:rsidP="009D2333">
            <w:pPr>
              <w:suppressAutoHyphens/>
              <w:jc w:val="both"/>
              <w:rPr>
                <w:rFonts w:ascii="Arial" w:hAnsi="Arial" w:cs="Arial"/>
                <w:color w:val="1F497D" w:themeColor="text2"/>
              </w:rPr>
            </w:pPr>
            <w:r>
              <w:t>Local administration of canteen and sundries purchase process in conjunction with HMP YOI Stirling Procurement team; distribution and collation of order sheets, calculation and processing</w:t>
            </w:r>
            <w:r w:rsidRPr="00693B22">
              <w:t xml:space="preserve"> of </w:t>
            </w:r>
            <w:r>
              <w:t xml:space="preserve">financial </w:t>
            </w:r>
            <w:r w:rsidRPr="00693B22">
              <w:t>transactions through the SPS’ Prisoner Recor</w:t>
            </w:r>
            <w:r>
              <w:t>ds System (PR2) and distribution</w:t>
            </w:r>
            <w:r w:rsidRPr="00693B22">
              <w:t xml:space="preserve"> of prisoner bought items and sundry purchases</w:t>
            </w:r>
            <w:r>
              <w:t>.</w:t>
            </w:r>
            <w:r w:rsidRPr="00693B22">
              <w:t xml:space="preserve"> liaising with the</w:t>
            </w:r>
            <w:r>
              <w:t xml:space="preserve"> HMP YOI Stirling Procurement team</w:t>
            </w:r>
            <w:r w:rsidRPr="00693B22">
              <w:t>.</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2</w:t>
            </w:r>
          </w:p>
        </w:tc>
        <w:tc>
          <w:tcPr>
            <w:tcW w:w="8345" w:type="dxa"/>
          </w:tcPr>
          <w:p w:rsidR="00FB5429" w:rsidRPr="00AC6F8A" w:rsidRDefault="00310404" w:rsidP="00C43531">
            <w:pPr>
              <w:suppressAutoHyphens/>
              <w:jc w:val="both"/>
              <w:rPr>
                <w:rFonts w:ascii="Arial" w:hAnsi="Arial" w:cs="Arial"/>
                <w:b/>
                <w:color w:val="1F497D" w:themeColor="text2"/>
              </w:rPr>
            </w:pPr>
            <w:r>
              <w:t>Maintenance</w:t>
            </w:r>
            <w:r w:rsidR="009226F8">
              <w:t xml:space="preserve"> of</w:t>
            </w:r>
            <w:r w:rsidR="009226F8" w:rsidRPr="00693B22">
              <w:t xml:space="preserve"> a cash impre</w:t>
            </w:r>
            <w:r w:rsidR="009226F8">
              <w:t xml:space="preserve">st system held locally. Provide assurance on </w:t>
            </w:r>
            <w:r w:rsidR="009226F8" w:rsidRPr="00693B22">
              <w:t xml:space="preserve">processing of cash transactions and balances held within </w:t>
            </w:r>
            <w:r w:rsidR="00D428A3">
              <w:t>Lilias</w:t>
            </w:r>
            <w:r w:rsidR="009226F8">
              <w:t>,</w:t>
            </w:r>
            <w:r w:rsidR="009226F8" w:rsidRPr="00693B22">
              <w:t xml:space="preserve"> including daily reconciliations</w:t>
            </w:r>
            <w:r w:rsidR="009226F8">
              <w:t>,</w:t>
            </w:r>
            <w:r w:rsidR="009226F8" w:rsidRPr="00693B22">
              <w:t xml:space="preserve"> </w:t>
            </w:r>
            <w:r w:rsidR="009226F8">
              <w:t>in accordance with</w:t>
            </w:r>
            <w:r w:rsidR="009226F8" w:rsidRPr="00693B22">
              <w:t xml:space="preserve"> SPS financial policies</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3</w:t>
            </w:r>
          </w:p>
        </w:tc>
        <w:tc>
          <w:tcPr>
            <w:tcW w:w="8345" w:type="dxa"/>
          </w:tcPr>
          <w:p w:rsidR="00FB5429" w:rsidRPr="00AC6F8A" w:rsidRDefault="009226F8" w:rsidP="003F04C0">
            <w:pPr>
              <w:suppressAutoHyphens/>
              <w:jc w:val="both"/>
              <w:rPr>
                <w:rFonts w:ascii="Arial" w:hAnsi="Arial" w:cs="Arial"/>
                <w:b/>
                <w:color w:val="1F497D" w:themeColor="text2"/>
              </w:rPr>
            </w:pPr>
            <w:r w:rsidRPr="00693B22">
              <w:t xml:space="preserve">Assist Cashier with checking and processing local travel &amp; subsistence claims </w:t>
            </w:r>
            <w:r>
              <w:t xml:space="preserve">by ensuring </w:t>
            </w:r>
            <w:r w:rsidRPr="00693B22">
              <w:t xml:space="preserve">they are compliant </w:t>
            </w:r>
            <w:r>
              <w:t>with</w:t>
            </w:r>
            <w:r w:rsidRPr="00693B22">
              <w:t xml:space="preserve"> SPS policies.</w:t>
            </w:r>
            <w:r>
              <w:t xml:space="preserve">  M</w:t>
            </w:r>
            <w:r w:rsidR="003F04C0">
              <w:t>aintenance</w:t>
            </w:r>
            <w:r w:rsidRPr="00693B22">
              <w:t xml:space="preserve"> of all incoming and outgoing mail in line with SPS Policy and Standard Operating Procedures</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4</w:t>
            </w:r>
          </w:p>
        </w:tc>
        <w:tc>
          <w:tcPr>
            <w:tcW w:w="8345" w:type="dxa"/>
          </w:tcPr>
          <w:p w:rsidR="00FB5429" w:rsidRPr="00AC6F8A" w:rsidRDefault="009226F8" w:rsidP="00C43531">
            <w:pPr>
              <w:suppressAutoHyphens/>
              <w:jc w:val="both"/>
              <w:rPr>
                <w:rFonts w:ascii="Arial" w:hAnsi="Arial" w:cs="Arial"/>
                <w:b/>
                <w:color w:val="1F497D" w:themeColor="text2"/>
              </w:rPr>
            </w:pPr>
            <w:r>
              <w:t xml:space="preserve">Maintenance of </w:t>
            </w:r>
            <w:r w:rsidRPr="00693B22">
              <w:t xml:space="preserve">goods and services </w:t>
            </w:r>
            <w:r w:rsidR="00D428A3">
              <w:t>required by Lilias</w:t>
            </w:r>
            <w:r>
              <w:t xml:space="preserve">; </w:t>
            </w:r>
            <w:r w:rsidRPr="00693B22">
              <w:t xml:space="preserve">facilitating local orders with HMP &amp; </w:t>
            </w:r>
            <w:r>
              <w:t>YOI Stirling</w:t>
            </w:r>
            <w:r w:rsidRPr="00693B22">
              <w:t>, accepting delivery of good and respond</w:t>
            </w:r>
            <w:r>
              <w:t>ing</w:t>
            </w:r>
            <w:r w:rsidRPr="00693B22">
              <w:t xml:space="preserve"> to enquiries sensitively, timeously and efficiently</w:t>
            </w:r>
            <w:r>
              <w:t>,</w:t>
            </w:r>
            <w:r w:rsidRPr="00693B22">
              <w:t xml:space="preserve"> at all times working within the parameters of the relevant policies and legislation.</w:t>
            </w:r>
          </w:p>
        </w:tc>
      </w:tr>
      <w:tr w:rsidR="00FB5429" w:rsidRPr="00AC6F8A" w:rsidTr="009D2333">
        <w:tc>
          <w:tcPr>
            <w:tcW w:w="671" w:type="dxa"/>
          </w:tcPr>
          <w:p w:rsidR="00FB5429" w:rsidRPr="00AC6F8A" w:rsidRDefault="00FB5429" w:rsidP="00FB5429">
            <w:pPr>
              <w:jc w:val="center"/>
              <w:rPr>
                <w:rFonts w:ascii="Arial" w:hAnsi="Arial" w:cs="Arial"/>
              </w:rPr>
            </w:pPr>
            <w:r w:rsidRPr="00AC6F8A">
              <w:rPr>
                <w:rFonts w:ascii="Arial" w:hAnsi="Arial" w:cs="Arial"/>
              </w:rPr>
              <w:t>5</w:t>
            </w:r>
          </w:p>
        </w:tc>
        <w:tc>
          <w:tcPr>
            <w:tcW w:w="8345" w:type="dxa"/>
          </w:tcPr>
          <w:p w:rsidR="00FB5429" w:rsidRPr="00AC6F8A" w:rsidRDefault="00310404" w:rsidP="00D428A3">
            <w:pPr>
              <w:suppressAutoHyphens/>
              <w:jc w:val="both"/>
              <w:rPr>
                <w:rFonts w:ascii="Arial" w:hAnsi="Arial" w:cs="Arial"/>
                <w:b/>
                <w:color w:val="1F497D" w:themeColor="text2"/>
              </w:rPr>
            </w:pPr>
            <w:r>
              <w:t>Maintenance</w:t>
            </w:r>
            <w:r w:rsidR="009226F8">
              <w:t xml:space="preserve"> of stock it</w:t>
            </w:r>
            <w:r w:rsidR="00D428A3">
              <w:t>ems held within Lilias</w:t>
            </w:r>
            <w:r w:rsidR="009226F8">
              <w:t xml:space="preserve"> including but not limited to janitorial products and uniforms; providing the Procurement Manager with assurances that all stock is accounted for and completing reconciliations on a weekly and monthly basis.</w:t>
            </w:r>
          </w:p>
        </w:tc>
      </w:tr>
      <w:tr w:rsidR="00FB5429" w:rsidRPr="00AC6F8A" w:rsidTr="009D2333">
        <w:tc>
          <w:tcPr>
            <w:tcW w:w="671" w:type="dxa"/>
          </w:tcPr>
          <w:p w:rsidR="00FB5429" w:rsidRPr="00AC6F8A" w:rsidRDefault="00FB5429" w:rsidP="00FB5429">
            <w:pPr>
              <w:jc w:val="center"/>
              <w:rPr>
                <w:rFonts w:ascii="Arial" w:hAnsi="Arial" w:cs="Arial"/>
              </w:rPr>
            </w:pPr>
            <w:r w:rsidRPr="00AC6F8A">
              <w:rPr>
                <w:rFonts w:ascii="Arial" w:hAnsi="Arial" w:cs="Arial"/>
              </w:rPr>
              <w:t>6</w:t>
            </w:r>
          </w:p>
        </w:tc>
        <w:tc>
          <w:tcPr>
            <w:tcW w:w="8345" w:type="dxa"/>
          </w:tcPr>
          <w:p w:rsidR="00FB5429" w:rsidRPr="00AC6F8A" w:rsidRDefault="009226F8" w:rsidP="00C43531">
            <w:pPr>
              <w:suppressAutoHyphens/>
              <w:jc w:val="both"/>
              <w:rPr>
                <w:rFonts w:ascii="Arial" w:hAnsi="Arial" w:cs="Arial"/>
                <w:b/>
                <w:color w:val="1F497D" w:themeColor="text2"/>
              </w:rPr>
            </w:pPr>
            <w:r w:rsidRPr="00C452DC">
              <w:rPr>
                <w:color w:val="000000" w:themeColor="text1"/>
              </w:rPr>
              <w:t>Liaise with the Information Security Officer to ensure records are managed effici</w:t>
            </w:r>
            <w:r>
              <w:rPr>
                <w:color w:val="000000" w:themeColor="text1"/>
              </w:rPr>
              <w:t>ently and effectively, in</w:t>
            </w:r>
            <w:r w:rsidRPr="00C452DC">
              <w:rPr>
                <w:color w:val="000000" w:themeColor="text1"/>
              </w:rPr>
              <w:t xml:space="preserve"> compliance with the SPS Records Management and Retention Policy. </w:t>
            </w:r>
            <w:r>
              <w:rPr>
                <w:color w:val="000000" w:themeColor="text1"/>
              </w:rPr>
              <w:t>Ensure</w:t>
            </w:r>
            <w:r w:rsidRPr="00C452DC">
              <w:rPr>
                <w:color w:val="000000" w:themeColor="text1"/>
              </w:rPr>
              <w:t xml:space="preserve"> personal data </w:t>
            </w:r>
            <w:r>
              <w:rPr>
                <w:color w:val="000000" w:themeColor="text1"/>
              </w:rPr>
              <w:t>and business information is managed in a manner compliant</w:t>
            </w:r>
            <w:r w:rsidRPr="00C452DC">
              <w:rPr>
                <w:color w:val="000000" w:themeColor="text1"/>
              </w:rPr>
              <w:t xml:space="preserve"> with national and local information security policies and procedures</w:t>
            </w:r>
          </w:p>
        </w:tc>
      </w:tr>
    </w:tbl>
    <w:p w:rsidR="00FB5429" w:rsidRDefault="00FB5429">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rsidTr="00450364">
        <w:trPr>
          <w:trHeight w:val="836"/>
        </w:trPr>
        <w:tc>
          <w:tcPr>
            <w:tcW w:w="4361" w:type="dxa"/>
            <w:shd w:val="clear" w:color="auto" w:fill="DAEEF3"/>
          </w:tcPr>
          <w:p w:rsidR="005B7DE7" w:rsidRPr="00AC6F8A" w:rsidRDefault="009D2333" w:rsidP="009B738A">
            <w:pPr>
              <w:spacing w:line="240" w:lineRule="auto"/>
              <w:rPr>
                <w:rFonts w:ascii="Arial" w:hAnsi="Arial" w:cs="Arial"/>
              </w:rPr>
            </w:pPr>
            <w:r w:rsidRPr="00F97CBC">
              <w:rPr>
                <w:rFonts w:cs="Arial"/>
                <w:sz w:val="24"/>
                <w:szCs w:val="24"/>
              </w:rPr>
              <w:t>Minimum of Two National 5 (or equivalent) qualifications (including English &amp; Mathematics) or relevant experience gained in a similar role and/or environment.</w:t>
            </w:r>
          </w:p>
        </w:tc>
        <w:tc>
          <w:tcPr>
            <w:tcW w:w="2410" w:type="dxa"/>
            <w:shd w:val="clear" w:color="auto" w:fill="auto"/>
          </w:tcPr>
          <w:p w:rsidR="005B7DE7" w:rsidRPr="009D2333" w:rsidRDefault="009D2333" w:rsidP="005B7DE7">
            <w:pPr>
              <w:spacing w:before="120" w:after="120" w:line="240" w:lineRule="auto"/>
              <w:rPr>
                <w:rFonts w:ascii="Arial" w:eastAsia="Cambria" w:hAnsi="Arial" w:cs="Arial"/>
                <w:b/>
              </w:rPr>
            </w:pPr>
            <w:r w:rsidRPr="009D2333">
              <w:rPr>
                <w:rFonts w:ascii="Arial" w:eastAsia="Cambria" w:hAnsi="Arial" w:cs="Arial"/>
                <w:b/>
              </w:rPr>
              <w:t>ESSENTIAL</w:t>
            </w:r>
          </w:p>
        </w:tc>
        <w:tc>
          <w:tcPr>
            <w:tcW w:w="2268" w:type="dxa"/>
            <w:shd w:val="clear" w:color="auto" w:fill="auto"/>
          </w:tcPr>
          <w:p w:rsidR="005B7DE7" w:rsidRPr="0021695A" w:rsidRDefault="0021695A" w:rsidP="00AC6F8A">
            <w:pPr>
              <w:spacing w:before="120" w:after="120" w:line="240" w:lineRule="auto"/>
              <w:rPr>
                <w:rFonts w:ascii="Arial" w:eastAsia="Cambria" w:hAnsi="Arial" w:cs="Arial"/>
                <w:b/>
              </w:rPr>
            </w:pPr>
            <w:r w:rsidRPr="0021695A">
              <w:rPr>
                <w:rFonts w:ascii="Arial" w:eastAsia="Cambria" w:hAnsi="Arial" w:cs="Arial"/>
                <w:b/>
              </w:rPr>
              <w:t>SIFT</w:t>
            </w:r>
          </w:p>
        </w:tc>
      </w:tr>
      <w:tr w:rsidR="00D757C8" w:rsidRPr="00AC6F8A" w:rsidTr="00AC6F8A">
        <w:trPr>
          <w:trHeight w:val="42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9226F8" w:rsidRPr="00AC6F8A" w:rsidTr="00450364">
        <w:trPr>
          <w:trHeight w:val="846"/>
        </w:trPr>
        <w:tc>
          <w:tcPr>
            <w:tcW w:w="4361" w:type="dxa"/>
            <w:shd w:val="clear" w:color="auto" w:fill="DAEEF3"/>
          </w:tcPr>
          <w:p w:rsidR="009226F8" w:rsidRPr="006D38AF" w:rsidRDefault="009226F8" w:rsidP="009B738A">
            <w:pPr>
              <w:spacing w:line="240" w:lineRule="auto"/>
              <w:rPr>
                <w:rFonts w:cs="Calibri"/>
                <w:color w:val="000000" w:themeColor="text1"/>
              </w:rPr>
            </w:pPr>
            <w:r w:rsidRPr="006D38AF">
              <w:rPr>
                <w:rFonts w:cs="Calibri"/>
                <w:color w:val="000000" w:themeColor="text1"/>
              </w:rPr>
              <w:t>Previous experience in an Administration role</w:t>
            </w:r>
          </w:p>
        </w:tc>
        <w:tc>
          <w:tcPr>
            <w:tcW w:w="2410" w:type="dxa"/>
          </w:tcPr>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657"/>
              <w:gridCol w:w="4382"/>
            </w:tblGrid>
            <w:tr w:rsidR="009226F8" w:rsidRPr="0021695A" w:rsidTr="00E57774">
              <w:trPr>
                <w:trHeight w:val="846"/>
              </w:trPr>
              <w:tc>
                <w:tcPr>
                  <w:tcW w:w="2410" w:type="dxa"/>
                </w:tcPr>
                <w:p w:rsidR="009226F8" w:rsidRPr="009D2333" w:rsidRDefault="009226F8" w:rsidP="009226F8">
                  <w:pPr>
                    <w:spacing w:before="120" w:after="120" w:line="240" w:lineRule="auto"/>
                    <w:rPr>
                      <w:rFonts w:ascii="Arial" w:eastAsia="Cambria" w:hAnsi="Arial" w:cs="Arial"/>
                      <w:b/>
                    </w:rPr>
                  </w:pPr>
                  <w:r>
                    <w:rPr>
                      <w:rFonts w:ascii="Arial" w:eastAsia="Cambria" w:hAnsi="Arial" w:cs="Arial"/>
                      <w:b/>
                    </w:rPr>
                    <w:t>ESSENTIAL</w:t>
                  </w:r>
                </w:p>
              </w:tc>
              <w:tc>
                <w:tcPr>
                  <w:tcW w:w="2268" w:type="dxa"/>
                </w:tcPr>
                <w:p w:rsidR="009226F8" w:rsidRPr="0021695A" w:rsidRDefault="009226F8" w:rsidP="009226F8">
                  <w:pPr>
                    <w:spacing w:before="120" w:after="120" w:line="240" w:lineRule="auto"/>
                    <w:rPr>
                      <w:rFonts w:ascii="Arial" w:eastAsia="Cambria" w:hAnsi="Arial" w:cs="Arial"/>
                      <w:b/>
                    </w:rPr>
                  </w:pPr>
                  <w:r w:rsidRPr="0021695A">
                    <w:rPr>
                      <w:rFonts w:ascii="Arial" w:eastAsia="Cambria" w:hAnsi="Arial" w:cs="Arial"/>
                      <w:b/>
                    </w:rPr>
                    <w:t>SIFT &amp; INTERVIEW</w:t>
                  </w:r>
                </w:p>
              </w:tc>
            </w:tr>
          </w:tbl>
          <w:p w:rsidR="009226F8" w:rsidRDefault="009226F8" w:rsidP="005B7DE7">
            <w:pPr>
              <w:spacing w:before="120" w:after="120" w:line="240" w:lineRule="auto"/>
              <w:rPr>
                <w:rFonts w:ascii="Arial" w:eastAsia="Cambria" w:hAnsi="Arial" w:cs="Arial"/>
                <w:b/>
              </w:rPr>
            </w:pPr>
          </w:p>
        </w:tc>
        <w:tc>
          <w:tcPr>
            <w:tcW w:w="2268" w:type="dxa"/>
          </w:tcPr>
          <w:p w:rsidR="009226F8" w:rsidRPr="0021695A" w:rsidRDefault="00310404" w:rsidP="0021695A">
            <w:pPr>
              <w:spacing w:before="120" w:after="120" w:line="240" w:lineRule="auto"/>
              <w:rPr>
                <w:rFonts w:ascii="Arial" w:eastAsia="Cambria" w:hAnsi="Arial" w:cs="Arial"/>
                <w:b/>
              </w:rPr>
            </w:pPr>
            <w:r>
              <w:rPr>
                <w:rFonts w:ascii="Arial" w:eastAsia="Cambria" w:hAnsi="Arial" w:cs="Arial"/>
                <w:b/>
              </w:rPr>
              <w:t xml:space="preserve">SIFT &amp; </w:t>
            </w:r>
            <w:r w:rsidR="009226F8" w:rsidRPr="0021695A">
              <w:rPr>
                <w:rFonts w:ascii="Arial" w:eastAsia="Cambria" w:hAnsi="Arial" w:cs="Arial"/>
                <w:b/>
              </w:rPr>
              <w:t>INTERVIEW</w:t>
            </w:r>
          </w:p>
        </w:tc>
      </w:tr>
      <w:tr w:rsidR="005B7DE7" w:rsidRPr="00AC6F8A" w:rsidTr="00450364">
        <w:trPr>
          <w:trHeight w:val="846"/>
        </w:trPr>
        <w:tc>
          <w:tcPr>
            <w:tcW w:w="4361" w:type="dxa"/>
            <w:shd w:val="clear" w:color="auto" w:fill="DAEEF3"/>
          </w:tcPr>
          <w:p w:rsidR="005B7DE7" w:rsidRPr="00AC6F8A" w:rsidRDefault="009226F8" w:rsidP="009B738A">
            <w:pPr>
              <w:spacing w:line="240" w:lineRule="auto"/>
              <w:rPr>
                <w:rFonts w:ascii="Arial" w:hAnsi="Arial" w:cs="Arial"/>
              </w:rPr>
            </w:pPr>
            <w:r w:rsidRPr="006D38AF">
              <w:rPr>
                <w:rFonts w:cs="Calibri"/>
                <w:color w:val="000000" w:themeColor="text1"/>
              </w:rPr>
              <w:t xml:space="preserve">Competent in the use of Microsoft Office packages such as Word, Excel, Outlook  </w:t>
            </w:r>
          </w:p>
        </w:tc>
        <w:tc>
          <w:tcPr>
            <w:tcW w:w="2410" w:type="dxa"/>
          </w:tcPr>
          <w:p w:rsidR="005B7DE7" w:rsidRPr="009D2333" w:rsidRDefault="009D2333" w:rsidP="005B7DE7">
            <w:pPr>
              <w:spacing w:before="120" w:after="120" w:line="240" w:lineRule="auto"/>
              <w:rPr>
                <w:rFonts w:ascii="Arial" w:eastAsia="Cambria" w:hAnsi="Arial" w:cs="Arial"/>
                <w:b/>
              </w:rPr>
            </w:pPr>
            <w:r>
              <w:rPr>
                <w:rFonts w:ascii="Arial" w:eastAsia="Cambria" w:hAnsi="Arial" w:cs="Arial"/>
                <w:b/>
              </w:rPr>
              <w:t>ESSENTIAL</w:t>
            </w:r>
          </w:p>
        </w:tc>
        <w:tc>
          <w:tcPr>
            <w:tcW w:w="2268" w:type="dxa"/>
          </w:tcPr>
          <w:p w:rsidR="005B7DE7" w:rsidRPr="0021695A" w:rsidRDefault="0021695A" w:rsidP="0021695A">
            <w:pPr>
              <w:spacing w:before="120" w:after="120" w:line="240" w:lineRule="auto"/>
              <w:rPr>
                <w:rFonts w:ascii="Arial" w:eastAsia="Cambria" w:hAnsi="Arial" w:cs="Arial"/>
                <w:b/>
              </w:rPr>
            </w:pPr>
            <w:r w:rsidRPr="0021695A">
              <w:rPr>
                <w:rFonts w:ascii="Arial" w:eastAsia="Cambria" w:hAnsi="Arial" w:cs="Arial"/>
                <w:b/>
              </w:rPr>
              <w:t>INTERVIEW</w:t>
            </w:r>
          </w:p>
        </w:tc>
      </w:tr>
      <w:tr w:rsidR="009226F8" w:rsidRPr="00AC6F8A" w:rsidTr="00450364">
        <w:trPr>
          <w:trHeight w:val="846"/>
        </w:trPr>
        <w:tc>
          <w:tcPr>
            <w:tcW w:w="4361" w:type="dxa"/>
            <w:shd w:val="clear" w:color="auto" w:fill="DAEEF3"/>
          </w:tcPr>
          <w:p w:rsidR="009226F8" w:rsidRPr="006D38AF" w:rsidRDefault="009226F8" w:rsidP="009B738A">
            <w:pPr>
              <w:spacing w:line="240" w:lineRule="auto"/>
              <w:rPr>
                <w:rFonts w:cs="Calibri"/>
                <w:color w:val="000000" w:themeColor="text1"/>
              </w:rPr>
            </w:pPr>
            <w:r w:rsidRPr="006D38AF">
              <w:rPr>
                <w:rFonts w:cstheme="minorHAnsi"/>
                <w:color w:val="000000" w:themeColor="text1"/>
              </w:rPr>
              <w:t>Previous experience of stock management activities</w:t>
            </w:r>
          </w:p>
        </w:tc>
        <w:tc>
          <w:tcPr>
            <w:tcW w:w="2410" w:type="dxa"/>
          </w:tcPr>
          <w:p w:rsidR="009226F8" w:rsidRDefault="009226F8" w:rsidP="005B7DE7">
            <w:pPr>
              <w:spacing w:before="120" w:after="120" w:line="240" w:lineRule="auto"/>
              <w:rPr>
                <w:rFonts w:ascii="Arial" w:eastAsia="Cambria" w:hAnsi="Arial" w:cs="Arial"/>
                <w:b/>
              </w:rPr>
            </w:pPr>
            <w:r>
              <w:rPr>
                <w:rFonts w:ascii="Arial" w:eastAsia="Cambria" w:hAnsi="Arial" w:cs="Arial"/>
                <w:b/>
              </w:rPr>
              <w:t>DESIRABLE</w:t>
            </w:r>
          </w:p>
        </w:tc>
        <w:tc>
          <w:tcPr>
            <w:tcW w:w="2268" w:type="dxa"/>
          </w:tcPr>
          <w:p w:rsidR="009226F8" w:rsidRPr="0021695A" w:rsidRDefault="009226F8" w:rsidP="0021695A">
            <w:pPr>
              <w:spacing w:before="120" w:after="120" w:line="240" w:lineRule="auto"/>
              <w:rPr>
                <w:rFonts w:ascii="Arial" w:eastAsia="Cambria" w:hAnsi="Arial" w:cs="Arial"/>
                <w:b/>
              </w:rPr>
            </w:pPr>
            <w:r>
              <w:rPr>
                <w:rFonts w:ascii="Arial" w:eastAsia="Cambria" w:hAnsi="Arial" w:cs="Arial"/>
                <w:b/>
              </w:rPr>
              <w:t>INTERVIEW</w:t>
            </w:r>
          </w:p>
        </w:tc>
      </w:tr>
      <w:tr w:rsidR="00D757C8" w:rsidRPr="00AC6F8A" w:rsidTr="00AC6F8A">
        <w:trPr>
          <w:trHeight w:val="425"/>
        </w:trPr>
        <w:tc>
          <w:tcPr>
            <w:tcW w:w="9039" w:type="dxa"/>
            <w:gridSpan w:val="3"/>
            <w:shd w:val="clear" w:color="auto" w:fill="F2F2F2" w:themeFill="background1" w:themeFillShade="F2"/>
          </w:tcPr>
          <w:p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rsidTr="00450364">
        <w:trPr>
          <w:trHeight w:val="836"/>
        </w:trPr>
        <w:tc>
          <w:tcPr>
            <w:tcW w:w="4361" w:type="dxa"/>
            <w:shd w:val="clear" w:color="auto" w:fill="DAEEF3"/>
          </w:tcPr>
          <w:p w:rsidR="005B7DE7" w:rsidRPr="009B722E" w:rsidRDefault="009226F8" w:rsidP="009B738A">
            <w:pPr>
              <w:spacing w:line="240" w:lineRule="auto"/>
              <w:rPr>
                <w:rFonts w:eastAsia="Times New Roman" w:cs="Times New Roman"/>
                <w:lang w:val="en" w:eastAsia="en-GB"/>
              </w:rPr>
            </w:pPr>
            <w:r w:rsidRPr="00C406CE">
              <w:rPr>
                <w:rFonts w:cs="Calibri"/>
              </w:rPr>
              <w:t>Ability to plan, organise, prioritise and manage workload in order to achieve results within strict deadlines</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INTERVIEW</w:t>
            </w:r>
          </w:p>
        </w:tc>
      </w:tr>
      <w:tr w:rsidR="005B7DE7" w:rsidRPr="00AC6F8A" w:rsidTr="00450364">
        <w:trPr>
          <w:trHeight w:val="834"/>
        </w:trPr>
        <w:tc>
          <w:tcPr>
            <w:tcW w:w="4361" w:type="dxa"/>
            <w:shd w:val="clear" w:color="auto" w:fill="DAEEF3"/>
          </w:tcPr>
          <w:p w:rsidR="005B7DE7" w:rsidRPr="009B738A" w:rsidRDefault="009226F8" w:rsidP="009B738A">
            <w:pPr>
              <w:suppressAutoHyphens/>
              <w:spacing w:after="0" w:line="240" w:lineRule="auto"/>
            </w:pPr>
            <w:r w:rsidRPr="00C406CE">
              <w:rPr>
                <w:rFonts w:cs="Calibri"/>
              </w:rPr>
              <w:t>Ability to build positive working relationships with internal and external partners</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 xml:space="preserve"> INTERVIEW</w:t>
            </w:r>
          </w:p>
        </w:tc>
      </w:tr>
      <w:tr w:rsidR="005B7DE7" w:rsidRPr="00AC6F8A" w:rsidTr="00450364">
        <w:trPr>
          <w:trHeight w:val="846"/>
        </w:trPr>
        <w:tc>
          <w:tcPr>
            <w:tcW w:w="4361" w:type="dxa"/>
            <w:shd w:val="clear" w:color="auto" w:fill="DAEEF3"/>
          </w:tcPr>
          <w:p w:rsidR="005B7DE7" w:rsidRPr="00AC6F8A" w:rsidRDefault="00310404" w:rsidP="00310404">
            <w:pPr>
              <w:spacing w:line="240" w:lineRule="auto"/>
              <w:rPr>
                <w:rFonts w:ascii="Arial" w:hAnsi="Arial" w:cs="Arial"/>
              </w:rPr>
            </w:pPr>
            <w:r>
              <w:rPr>
                <w:rFonts w:cs="Calibri"/>
              </w:rPr>
              <w:t xml:space="preserve">Working knowledge of  SharePoint &amp; </w:t>
            </w:r>
            <w:r w:rsidR="009226F8" w:rsidRPr="00C406CE">
              <w:rPr>
                <w:rFonts w:cs="Calibri"/>
              </w:rPr>
              <w:t>Agresso</w:t>
            </w:r>
          </w:p>
        </w:tc>
        <w:tc>
          <w:tcPr>
            <w:tcW w:w="2410" w:type="dxa"/>
          </w:tcPr>
          <w:p w:rsidR="005B7DE7" w:rsidRPr="00AC6F8A" w:rsidRDefault="009226F8" w:rsidP="00141899">
            <w:pPr>
              <w:spacing w:before="120" w:after="120" w:line="240" w:lineRule="auto"/>
              <w:rPr>
                <w:rFonts w:ascii="Arial" w:eastAsia="Cambria" w:hAnsi="Arial" w:cs="Arial"/>
              </w:rPr>
            </w:pPr>
            <w:r>
              <w:rPr>
                <w:rFonts w:ascii="Arial" w:eastAsia="Cambria" w:hAnsi="Arial" w:cs="Arial"/>
                <w:b/>
              </w:rPr>
              <w:t>DESIRABLE</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 xml:space="preserve"> INTERVIEW</w:t>
            </w:r>
          </w:p>
        </w:tc>
      </w:tr>
      <w:tr w:rsidR="005B7DE7" w:rsidRPr="00AC6F8A" w:rsidTr="00450364">
        <w:trPr>
          <w:trHeight w:val="844"/>
        </w:trPr>
        <w:tc>
          <w:tcPr>
            <w:tcW w:w="4361" w:type="dxa"/>
            <w:shd w:val="clear" w:color="auto" w:fill="DAEEF3"/>
          </w:tcPr>
          <w:p w:rsidR="005B7DE7" w:rsidRPr="00AC6F8A" w:rsidRDefault="009226F8" w:rsidP="009B738A">
            <w:pPr>
              <w:spacing w:line="240" w:lineRule="auto"/>
              <w:rPr>
                <w:rFonts w:ascii="Arial" w:hAnsi="Arial" w:cs="Arial"/>
              </w:rPr>
            </w:pPr>
            <w:r w:rsidRPr="00F33470">
              <w:rPr>
                <w:rFonts w:cs="Calibri"/>
              </w:rPr>
              <w:t>Working knowledge of General Data Protection Regulations</w:t>
            </w:r>
          </w:p>
        </w:tc>
        <w:tc>
          <w:tcPr>
            <w:tcW w:w="2410" w:type="dxa"/>
          </w:tcPr>
          <w:p w:rsidR="005B7DE7" w:rsidRPr="00AC6F8A" w:rsidRDefault="009226F8" w:rsidP="005B7DE7">
            <w:pPr>
              <w:spacing w:before="120" w:after="120" w:line="240" w:lineRule="auto"/>
              <w:rPr>
                <w:rFonts w:ascii="Arial" w:eastAsia="Cambria" w:hAnsi="Arial" w:cs="Arial"/>
              </w:rPr>
            </w:pPr>
            <w:r>
              <w:rPr>
                <w:rFonts w:ascii="Arial" w:eastAsia="Cambria" w:hAnsi="Arial" w:cs="Arial"/>
                <w:b/>
              </w:rPr>
              <w:t>DESIRABLE</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 xml:space="preserve"> INTERVIEW</w:t>
            </w:r>
          </w:p>
        </w:tc>
      </w:tr>
    </w:tbl>
    <w:p w:rsidR="005B7DE7" w:rsidRDefault="005B7DE7">
      <w:pPr>
        <w:rPr>
          <w:rFonts w:ascii="Arial" w:hAnsi="Arial" w:cs="Arial"/>
        </w:rPr>
      </w:pPr>
    </w:p>
    <w:p w:rsidR="0074092E" w:rsidRDefault="0074092E">
      <w:pPr>
        <w:rPr>
          <w:rFonts w:ascii="Arial" w:hAnsi="Arial" w:cs="Arial"/>
          <w:b/>
          <w:color w:val="004295"/>
          <w:sz w:val="28"/>
        </w:rPr>
      </w:pPr>
      <w:r>
        <w:rPr>
          <w:rFonts w:ascii="Arial" w:hAnsi="Arial" w:cs="Arial"/>
          <w:b/>
          <w:color w:val="004295"/>
          <w:sz w:val="28"/>
        </w:rPr>
        <w:br w:type="page"/>
      </w:r>
    </w:p>
    <w:p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EF3FF1" w:rsidP="00AC6F8A">
            <w:pPr>
              <w:spacing w:before="100" w:beforeAutospacing="1"/>
              <w:rPr>
                <w:rFonts w:ascii="Arial" w:eastAsia="Times New Roman" w:hAnsi="Arial" w:cs="Arial"/>
                <w:b/>
                <w:lang w:eastAsia="en-GB"/>
              </w:rPr>
            </w:pPr>
            <w:r>
              <w:rPr>
                <w:rFonts w:ascii="Arial" w:eastAsia="Times New Roman" w:hAnsi="Arial" w:cs="Arial"/>
                <w:b/>
                <w:lang w:eastAsia="en-GB"/>
              </w:rPr>
              <w:t>End Date</w:t>
            </w:r>
          </w:p>
        </w:tc>
        <w:tc>
          <w:tcPr>
            <w:tcW w:w="2315" w:type="dxa"/>
            <w:vAlign w:val="center"/>
          </w:tcPr>
          <w:p w:rsidR="00450364" w:rsidRPr="00AC6F8A" w:rsidRDefault="00816A4F" w:rsidP="00531757">
            <w:pPr>
              <w:rPr>
                <w:rFonts w:ascii="Arial" w:hAnsi="Arial" w:cs="Arial"/>
              </w:rPr>
            </w:pPr>
            <w:r>
              <w:rPr>
                <w:rFonts w:ascii="Arial" w:hAnsi="Arial" w:cs="Arial"/>
              </w:rPr>
              <w:t>30</w:t>
            </w:r>
            <w:r w:rsidRPr="00816A4F">
              <w:rPr>
                <w:rFonts w:ascii="Arial" w:hAnsi="Arial" w:cs="Arial"/>
                <w:vertAlign w:val="superscript"/>
              </w:rPr>
              <w:t>th</w:t>
            </w:r>
            <w:r>
              <w:rPr>
                <w:rFonts w:ascii="Arial" w:hAnsi="Arial" w:cs="Arial"/>
              </w:rPr>
              <w:t xml:space="preserve"> November 2022</w:t>
            </w:r>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816A4F" w:rsidP="00AC6F8A">
            <w:pPr>
              <w:rPr>
                <w:rFonts w:ascii="Arial" w:hAnsi="Arial" w:cs="Arial"/>
              </w:rPr>
            </w:pPr>
            <w:r>
              <w:rPr>
                <w:rFonts w:ascii="Arial" w:hAnsi="Arial" w:cs="Arial"/>
              </w:rPr>
              <w:t>13:00</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bookmarkStart w:id="0" w:name="_GoBack"/>
        <w:tc>
          <w:tcPr>
            <w:tcW w:w="6946" w:type="dxa"/>
            <w:gridSpan w:val="3"/>
            <w:vAlign w:val="center"/>
          </w:tcPr>
          <w:p w:rsidR="006F2667" w:rsidRPr="00AC6F8A" w:rsidRDefault="00816A4F" w:rsidP="009D6370">
            <w:pPr>
              <w:rPr>
                <w:rFonts w:ascii="Arial" w:hAnsi="Arial" w:cs="Arial"/>
                <w:sz w:val="28"/>
                <w:szCs w:val="28"/>
              </w:rPr>
            </w:pPr>
            <w:sdt>
              <w:sdtPr>
                <w:rPr>
                  <w:rFonts w:ascii="Arial" w:hAnsi="Arial" w:cs="Arial"/>
                  <w:szCs w:val="28"/>
                </w:rPr>
                <w:id w:val="-992474710"/>
                <w:placeholder>
                  <w:docPart w:val="E680E4403AE140FEADCAB04DEFCE9FEA"/>
                </w:placeholder>
                <w:date w:fullDate="2022-12-09T00:00:00Z">
                  <w:dateFormat w:val="dd MMMM yyyy"/>
                  <w:lid w:val="en-GB"/>
                  <w:storeMappedDataAs w:val="dateTime"/>
                  <w:calendar w:val="gregorian"/>
                </w:date>
              </w:sdtPr>
              <w:sdtEndPr/>
              <w:sdtContent>
                <w:r>
                  <w:rPr>
                    <w:rFonts w:ascii="Arial" w:hAnsi="Arial" w:cs="Arial"/>
                    <w:szCs w:val="28"/>
                  </w:rPr>
                  <w:t>09 December 2022</w:t>
                </w:r>
              </w:sdtContent>
            </w:sdt>
            <w:bookmarkEnd w:id="0"/>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D2333">
        <w:rPr>
          <w:rFonts w:ascii="Arial" w:hAnsi="Arial" w:cs="Arial"/>
          <w:b/>
        </w:rPr>
        <w:t>Elizabeth Rayne</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1F6EB2">
        <w:rPr>
          <w:rFonts w:ascii="Arial" w:hAnsi="Arial" w:cs="Arial"/>
          <w:b/>
        </w:rPr>
        <w:t>Elizabeth.Rayne@prisons.gov.scot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24002">
        <w:rPr>
          <w:rFonts w:ascii="Arial" w:hAnsi="Arial" w:cs="Arial"/>
          <w:b/>
        </w:rPr>
        <w:t>01786 835370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F8" w:rsidRDefault="009226F8" w:rsidP="009226F8">
      <w:pPr>
        <w:spacing w:after="0" w:line="240" w:lineRule="auto"/>
      </w:pPr>
      <w:r>
        <w:separator/>
      </w:r>
    </w:p>
  </w:endnote>
  <w:endnote w:type="continuationSeparator" w:id="0">
    <w:p w:rsidR="009226F8" w:rsidRDefault="009226F8" w:rsidP="0092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F8" w:rsidRDefault="009226F8">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7" name="MSIPCM3ca5402bbeee96588474eced"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ca5402bbeee96588474eced"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C6DNN7HQMAAD8GAAAOAAAAAAAA&#10;AAAAAAAAAC4CAABkcnMvZTJvRG9jLnhtbFBLAQItABQABgAIAAAAIQB8dgjh3wAAAAsBAAAPAAAA&#10;AAAAAAAAAAAAAHcFAABkcnMvZG93bnJldi54bWxQSwUGAAAAAAQABADzAAAAgwYAAAAA&#10;" o:allowincell="f" filled="f" stroked="f" strokeweight=".5pt">
              <v:fill o:detectmouseclick="t"/>
              <v:textbox inset="20pt,0,,0">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F8" w:rsidRDefault="009226F8" w:rsidP="009226F8">
      <w:pPr>
        <w:spacing w:after="0" w:line="240" w:lineRule="auto"/>
      </w:pPr>
      <w:r>
        <w:separator/>
      </w:r>
    </w:p>
  </w:footnote>
  <w:footnote w:type="continuationSeparator" w:id="0">
    <w:p w:rsidR="009226F8" w:rsidRDefault="009226F8" w:rsidP="0092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F8" w:rsidRDefault="009226F8">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1d3d4ae294a2e28a6d3f7b81"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d3d4ae294a2e28a6d3f7b81"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Ab5grzHQMAADgGAAAOAAAAAAAAAAAA&#10;AAAAAC4CAABkcnMvZTJvRG9jLnhtbFBLAQItABQABgAIAAAAIQBpAd4j3AAAAAcBAAAPAAAAAAAA&#10;AAAAAAAAAHcFAABkcnMvZG93bnJldi54bWxQSwUGAAAAAAQABADzAAAAgAYAAAAA&#10;" o:allowincell="f" filled="f" stroked="f" strokeweight=".5pt">
              <v:fill o:detectmouseclick="t"/>
              <v:textbox inset="20pt,0,,0">
                <w:txbxContent>
                  <w:p w:rsidR="009226F8" w:rsidRPr="009226F8" w:rsidRDefault="009226F8" w:rsidP="009226F8">
                    <w:pPr>
                      <w:spacing w:after="0"/>
                      <w:rPr>
                        <w:rFonts w:ascii="Calibri" w:hAnsi="Calibri" w:cs="Calibri"/>
                        <w:color w:val="000000"/>
                        <w:sz w:val="24"/>
                      </w:rPr>
                    </w:pPr>
                    <w:r w:rsidRPr="009226F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4002"/>
    <w:rsid w:val="00031F39"/>
    <w:rsid w:val="000E426C"/>
    <w:rsid w:val="00141899"/>
    <w:rsid w:val="001F6EB2"/>
    <w:rsid w:val="0021695A"/>
    <w:rsid w:val="002D1B46"/>
    <w:rsid w:val="002D7A84"/>
    <w:rsid w:val="00310404"/>
    <w:rsid w:val="00394388"/>
    <w:rsid w:val="003A256D"/>
    <w:rsid w:val="003F04C0"/>
    <w:rsid w:val="00450364"/>
    <w:rsid w:val="00505A44"/>
    <w:rsid w:val="00531757"/>
    <w:rsid w:val="005B7DE7"/>
    <w:rsid w:val="006A50EA"/>
    <w:rsid w:val="006F2667"/>
    <w:rsid w:val="00736EC3"/>
    <w:rsid w:val="0074092E"/>
    <w:rsid w:val="0074147C"/>
    <w:rsid w:val="00790101"/>
    <w:rsid w:val="007A0D8C"/>
    <w:rsid w:val="00816A4F"/>
    <w:rsid w:val="0083127C"/>
    <w:rsid w:val="009226F8"/>
    <w:rsid w:val="0092361D"/>
    <w:rsid w:val="00964464"/>
    <w:rsid w:val="009742E6"/>
    <w:rsid w:val="009B722E"/>
    <w:rsid w:val="009B738A"/>
    <w:rsid w:val="009D2333"/>
    <w:rsid w:val="009D6370"/>
    <w:rsid w:val="00A1272E"/>
    <w:rsid w:val="00A62798"/>
    <w:rsid w:val="00AC6F8A"/>
    <w:rsid w:val="00AF54ED"/>
    <w:rsid w:val="00BB3C38"/>
    <w:rsid w:val="00C43531"/>
    <w:rsid w:val="00C4491F"/>
    <w:rsid w:val="00D428A3"/>
    <w:rsid w:val="00D73E0C"/>
    <w:rsid w:val="00D757C8"/>
    <w:rsid w:val="00DD5F11"/>
    <w:rsid w:val="00E12180"/>
    <w:rsid w:val="00EF3FF1"/>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A482B3"/>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922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F8"/>
  </w:style>
  <w:style w:type="paragraph" w:styleId="Footer">
    <w:name w:val="footer"/>
    <w:basedOn w:val="Normal"/>
    <w:link w:val="FooterChar"/>
    <w:uiPriority w:val="99"/>
    <w:unhideWhenUsed/>
    <w:rsid w:val="00922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B6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85b3f7e-9e9c-4925-bd72-c89dbab68df3"/>
    <ds:schemaRef ds:uri="http://www.w3.org/XML/1998/namespace"/>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95390-6000-4BDE-BEA1-07F76A47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Young Dena</cp:lastModifiedBy>
  <cp:revision>16</cp:revision>
  <cp:lastPrinted>2022-09-22T13:32:00Z</cp:lastPrinted>
  <dcterms:created xsi:type="dcterms:W3CDTF">2022-03-23T15:53:00Z</dcterms:created>
  <dcterms:modified xsi:type="dcterms:W3CDTF">2022-11-15T15:07:00Z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2022-11-15T15:07:36Z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8e5612e2-ec7c-4b29-bc45-a7df09b6043a</vt:lpwstr>
  </property>
  <property fmtid="{D5CDD505-2E9C-101B-9397-08002B2CF9AE}" pid="14" name="MSIP_Label_345a5628-45e9-4ab3-9be1-66b8fee5ba00_ContentBits">
    <vt:lpwstr>3</vt:lpwstr>
  </property>
</Properties>
</file>