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718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67656CC" w14:textId="4E6851B7" w:rsidR="004E36EE" w:rsidRPr="004E36EE" w:rsidRDefault="004E36EE" w:rsidP="004E36EE">
      <w:pPr>
        <w:jc w:val="center"/>
        <w:rPr>
          <w:rFonts w:ascii="Arial" w:hAnsi="Arial" w:cs="Arial"/>
          <w:b/>
          <w:sz w:val="24"/>
          <w:szCs w:val="24"/>
        </w:rPr>
      </w:pPr>
      <w:r w:rsidRPr="004E36EE">
        <w:rPr>
          <w:rFonts w:ascii="Arial" w:hAnsi="Arial" w:cs="Arial"/>
          <w:b/>
          <w:sz w:val="24"/>
          <w:szCs w:val="24"/>
        </w:rPr>
        <w:t>General Administration Assistant – Fixed Term 6 months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E36EE">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4E36EE">
        <w:tc>
          <w:tcPr>
            <w:tcW w:w="9016" w:type="dxa"/>
            <w:gridSpan w:val="2"/>
          </w:tcPr>
          <w:p w14:paraId="684C7F44" w14:textId="77777777" w:rsidR="00FB5429" w:rsidRDefault="004E36EE" w:rsidP="00AC6F8A">
            <w:pPr>
              <w:rPr>
                <w:rFonts w:ascii="Arial" w:hAnsi="Arial" w:cs="Arial"/>
              </w:rPr>
            </w:pPr>
            <w:r w:rsidRPr="004E36EE">
              <w:rPr>
                <w:rFonts w:ascii="Arial" w:hAnsi="Arial" w:cs="Arial"/>
              </w:rPr>
              <w:t>The post holder will maintain administration processes in regards to switchboard, canteen and local purchase provision on behalf of prisoners.</w:t>
            </w:r>
          </w:p>
          <w:p w14:paraId="2888C7FE" w14:textId="0293CF7E" w:rsidR="004E36EE" w:rsidRPr="00AC6F8A" w:rsidRDefault="004E36EE" w:rsidP="00AC6F8A">
            <w:pPr>
              <w:rPr>
                <w:rFonts w:ascii="Arial" w:hAnsi="Arial" w:cs="Arial"/>
              </w:rPr>
            </w:pPr>
          </w:p>
        </w:tc>
      </w:tr>
      <w:tr w:rsidR="00FB5429" w:rsidRPr="00AC6F8A" w14:paraId="02058642" w14:textId="77777777" w:rsidTr="004E36EE">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4E36EE">
        <w:tc>
          <w:tcPr>
            <w:tcW w:w="664"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352" w:type="dxa"/>
          </w:tcPr>
          <w:p w14:paraId="704AE47B" w14:textId="77777777" w:rsidR="00FB5429" w:rsidRDefault="004E36EE" w:rsidP="004E36EE">
            <w:r w:rsidRPr="004E36EE">
              <w:t>Carry out general office administration duties such as operating the switchboard, filing, typing, taking minutes of meetings, collating/distributing mail etc.</w:t>
            </w:r>
          </w:p>
          <w:p w14:paraId="34AA2AE1" w14:textId="055CA868" w:rsidR="004E36EE" w:rsidRPr="004E36EE" w:rsidRDefault="004E36EE" w:rsidP="004E36EE"/>
        </w:tc>
      </w:tr>
      <w:tr w:rsidR="00FB5429" w:rsidRPr="00AC6F8A" w14:paraId="340E836C" w14:textId="77777777" w:rsidTr="004E36EE">
        <w:tc>
          <w:tcPr>
            <w:tcW w:w="664"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352" w:type="dxa"/>
          </w:tcPr>
          <w:p w14:paraId="042C4896" w14:textId="77777777" w:rsidR="00FB5429" w:rsidRDefault="004E36EE" w:rsidP="004E36EE">
            <w:r w:rsidRPr="004E36EE">
              <w:t>Maintain an effective and efficient bag &amp; tag canteen service to the prisoner population. As well as providing an effective stores service for uniforms and domestic items. Conduct stock checks of canteen and stores items and reconcile these to stock issued.</w:t>
            </w:r>
          </w:p>
          <w:p w14:paraId="12E34659" w14:textId="7503341B" w:rsidR="004E36EE" w:rsidRPr="004E36EE" w:rsidRDefault="004E36EE" w:rsidP="004E36EE"/>
        </w:tc>
      </w:tr>
      <w:tr w:rsidR="00FB5429" w:rsidRPr="00AC6F8A" w14:paraId="02596625" w14:textId="77777777" w:rsidTr="004E36EE">
        <w:tc>
          <w:tcPr>
            <w:tcW w:w="664"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352" w:type="dxa"/>
          </w:tcPr>
          <w:p w14:paraId="31E94662" w14:textId="77777777" w:rsidR="00FB5429" w:rsidRDefault="004E36EE" w:rsidP="004E36EE">
            <w:r w:rsidRPr="004E36EE">
              <w:t>Accurately check, record and balance (on Excel and Prisoner Records) all monies received for prisoners from visitors, courts, transfers and via external mail.</w:t>
            </w:r>
          </w:p>
          <w:p w14:paraId="3F1ACDE3" w14:textId="7F03A7ED" w:rsidR="004E36EE" w:rsidRPr="004E36EE" w:rsidRDefault="004E36EE" w:rsidP="004E36EE"/>
        </w:tc>
      </w:tr>
      <w:tr w:rsidR="00FB5429" w:rsidRPr="00AC6F8A" w14:paraId="08BBCC21" w14:textId="77777777" w:rsidTr="004E36EE">
        <w:tc>
          <w:tcPr>
            <w:tcW w:w="664"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352" w:type="dxa"/>
          </w:tcPr>
          <w:p w14:paraId="5D3DF7AA" w14:textId="77777777" w:rsidR="00FB5429" w:rsidRDefault="004E36EE" w:rsidP="004E36EE">
            <w:r w:rsidRPr="004E36EE">
              <w:t>Process stores, canteen and prisoner telephone phone account transactions through appropriate SPS systems.</w:t>
            </w:r>
          </w:p>
          <w:p w14:paraId="01FE02BD" w14:textId="7BCDD025" w:rsidR="004E36EE" w:rsidRPr="004E36EE" w:rsidRDefault="004E36EE" w:rsidP="004E36EE"/>
        </w:tc>
      </w:tr>
      <w:tr w:rsidR="00FB5429" w:rsidRPr="00AC6F8A" w14:paraId="40DC5BF6" w14:textId="77777777" w:rsidTr="004E36EE">
        <w:tc>
          <w:tcPr>
            <w:tcW w:w="664"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2" w:type="dxa"/>
          </w:tcPr>
          <w:p w14:paraId="2D531B56" w14:textId="77777777" w:rsidR="00FB5429" w:rsidRDefault="004E36EE" w:rsidP="004E36EE">
            <w:r w:rsidRPr="004E36EE">
              <w:t>Support all areas as and when required.</w:t>
            </w:r>
          </w:p>
          <w:p w14:paraId="7EF96674" w14:textId="668B7B32" w:rsidR="004E36EE" w:rsidRPr="004E36EE" w:rsidRDefault="004E36EE" w:rsidP="004E36EE"/>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66A2CFB9" w:rsidR="005B7DE7" w:rsidRPr="00AC6F8A" w:rsidRDefault="004E36EE" w:rsidP="00141899">
            <w:pPr>
              <w:rPr>
                <w:rFonts w:ascii="Arial" w:hAnsi="Arial" w:cs="Arial"/>
              </w:rPr>
            </w:pPr>
            <w:r w:rsidRPr="004E36EE">
              <w:rPr>
                <w:rFonts w:ascii="Arial" w:hAnsi="Arial" w:cs="Arial"/>
              </w:rPr>
              <w:lastRenderedPageBreak/>
              <w:t>A minimum of 2 Standard Grades, or equivalent, including English and Mathematics or Arithmetic (at Grade 3 or above) or relevant administration experience.</w:t>
            </w:r>
          </w:p>
        </w:tc>
        <w:tc>
          <w:tcPr>
            <w:tcW w:w="2410" w:type="dxa"/>
            <w:shd w:val="clear" w:color="auto" w:fill="auto"/>
          </w:tcPr>
          <w:p w14:paraId="0FF3DBCD" w14:textId="00FC4F10" w:rsidR="005B7DE7" w:rsidRPr="00AC6F8A" w:rsidRDefault="004E36EE" w:rsidP="004E36EE">
            <w:pPr>
              <w:spacing w:before="120" w:after="120" w:line="240" w:lineRule="auto"/>
              <w:jc w:val="center"/>
              <w:rPr>
                <w:rFonts w:ascii="Arial" w:eastAsia="Cambria" w:hAnsi="Arial" w:cs="Arial"/>
              </w:rPr>
            </w:pPr>
            <w:r w:rsidRPr="004E36EE">
              <w:rPr>
                <w:rFonts w:ascii="Arial" w:hAnsi="Arial" w:cs="Arial"/>
              </w:rPr>
              <w:t>ESSENTIAL</w:t>
            </w:r>
          </w:p>
        </w:tc>
        <w:tc>
          <w:tcPr>
            <w:tcW w:w="2268" w:type="dxa"/>
            <w:shd w:val="clear" w:color="auto" w:fill="auto"/>
          </w:tcPr>
          <w:p w14:paraId="1943FACD" w14:textId="4E225577" w:rsidR="005B7DE7" w:rsidRPr="00AC6F8A" w:rsidRDefault="004E36EE"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4224950B" w:rsidR="005B7DE7" w:rsidRPr="00AC6F8A" w:rsidRDefault="004E36EE" w:rsidP="00141899">
            <w:pPr>
              <w:rPr>
                <w:rFonts w:ascii="Arial" w:eastAsia="Cambria" w:hAnsi="Arial" w:cs="Arial"/>
              </w:rPr>
            </w:pPr>
            <w:r w:rsidRPr="004E36EE">
              <w:rPr>
                <w:rFonts w:ascii="Arial" w:hAnsi="Arial" w:cs="Arial"/>
              </w:rPr>
              <w:t>Competent and experienced in all aspects of administration.</w:t>
            </w:r>
          </w:p>
        </w:tc>
        <w:tc>
          <w:tcPr>
            <w:tcW w:w="2410" w:type="dxa"/>
          </w:tcPr>
          <w:p w14:paraId="17BA99EB" w14:textId="6A71CD56" w:rsidR="005B7DE7" w:rsidRPr="00AC6F8A" w:rsidRDefault="004E36EE" w:rsidP="004E36EE">
            <w:pPr>
              <w:spacing w:before="120" w:after="120" w:line="240" w:lineRule="auto"/>
              <w:jc w:val="center"/>
              <w:rPr>
                <w:rFonts w:ascii="Arial" w:eastAsia="Cambria" w:hAnsi="Arial" w:cs="Arial"/>
              </w:rPr>
            </w:pPr>
            <w:r w:rsidRPr="004E36EE">
              <w:rPr>
                <w:rFonts w:ascii="Arial" w:hAnsi="Arial" w:cs="Arial"/>
              </w:rPr>
              <w:t>ESSENTIAL</w:t>
            </w:r>
          </w:p>
        </w:tc>
        <w:tc>
          <w:tcPr>
            <w:tcW w:w="2268" w:type="dxa"/>
          </w:tcPr>
          <w:p w14:paraId="67237ECD" w14:textId="77777777" w:rsidR="005B7DE7" w:rsidRDefault="004E36EE" w:rsidP="005B7DE7">
            <w:pPr>
              <w:spacing w:before="120" w:after="120" w:line="240" w:lineRule="auto"/>
              <w:rPr>
                <w:rFonts w:ascii="Arial" w:eastAsia="Cambria" w:hAnsi="Arial" w:cs="Arial"/>
              </w:rPr>
            </w:pPr>
            <w:r>
              <w:rPr>
                <w:rFonts w:ascii="Arial" w:eastAsia="Cambria" w:hAnsi="Arial" w:cs="Arial"/>
              </w:rPr>
              <w:t>Application</w:t>
            </w:r>
          </w:p>
          <w:p w14:paraId="24AB8F4A" w14:textId="25E0DFAE" w:rsidR="004E36EE" w:rsidRPr="00AC6F8A" w:rsidRDefault="004E36EE"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650B54CB" w:rsidR="005B7DE7" w:rsidRPr="00AC6F8A" w:rsidRDefault="004E36EE" w:rsidP="00D757C8">
            <w:pPr>
              <w:rPr>
                <w:rFonts w:ascii="Arial" w:hAnsi="Arial" w:cs="Arial"/>
              </w:rPr>
            </w:pPr>
            <w:r w:rsidRPr="004E36EE">
              <w:rPr>
                <w:rFonts w:ascii="Arial" w:eastAsia="Cambria" w:hAnsi="Arial" w:cs="Arial"/>
              </w:rPr>
              <w:t>Competent in the use of Microsoft Office Packages including Excel, Word, Outlook etc.</w:t>
            </w:r>
          </w:p>
        </w:tc>
        <w:tc>
          <w:tcPr>
            <w:tcW w:w="2410" w:type="dxa"/>
          </w:tcPr>
          <w:p w14:paraId="3711A2B6" w14:textId="2ADF42BF" w:rsidR="005B7DE7" w:rsidRPr="00AC6F8A" w:rsidRDefault="004E36EE" w:rsidP="004E36EE">
            <w:pPr>
              <w:spacing w:before="120" w:after="120" w:line="240" w:lineRule="auto"/>
              <w:jc w:val="center"/>
              <w:rPr>
                <w:rFonts w:ascii="Arial" w:eastAsia="Cambria" w:hAnsi="Arial" w:cs="Arial"/>
              </w:rPr>
            </w:pPr>
            <w:r w:rsidRPr="004E36EE">
              <w:rPr>
                <w:rFonts w:ascii="Arial" w:eastAsia="Cambria" w:hAnsi="Arial" w:cs="Arial"/>
              </w:rPr>
              <w:t>ESSENTIAL</w:t>
            </w:r>
          </w:p>
        </w:tc>
        <w:tc>
          <w:tcPr>
            <w:tcW w:w="2268" w:type="dxa"/>
          </w:tcPr>
          <w:p w14:paraId="6FDDB530" w14:textId="77777777" w:rsidR="004E36EE" w:rsidRPr="004E36EE" w:rsidRDefault="004E36EE" w:rsidP="004E36EE">
            <w:pPr>
              <w:spacing w:before="120" w:after="120" w:line="240" w:lineRule="auto"/>
              <w:rPr>
                <w:rFonts w:ascii="Arial" w:eastAsia="Cambria" w:hAnsi="Arial" w:cs="Arial"/>
              </w:rPr>
            </w:pPr>
            <w:r w:rsidRPr="004E36EE">
              <w:rPr>
                <w:rFonts w:ascii="Arial" w:eastAsia="Cambria" w:hAnsi="Arial" w:cs="Arial"/>
              </w:rPr>
              <w:t>Application</w:t>
            </w:r>
          </w:p>
          <w:p w14:paraId="0C86410B" w14:textId="277CF2A4" w:rsidR="005B7DE7" w:rsidRPr="00AC6F8A" w:rsidRDefault="004E36EE" w:rsidP="004E36EE">
            <w:pPr>
              <w:spacing w:before="120" w:after="120" w:line="240" w:lineRule="auto"/>
              <w:rPr>
                <w:rFonts w:ascii="Arial" w:eastAsia="Cambria" w:hAnsi="Arial" w:cs="Arial"/>
              </w:rPr>
            </w:pPr>
            <w:r w:rsidRPr="004E36EE">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707E8857" w:rsidR="005B7DE7" w:rsidRPr="00AC6F8A" w:rsidRDefault="004E36EE" w:rsidP="004E36EE">
            <w:pPr>
              <w:rPr>
                <w:rFonts w:ascii="Arial" w:hAnsi="Arial" w:cs="Arial"/>
              </w:rPr>
            </w:pPr>
            <w:r>
              <w:rPr>
                <w:rFonts w:ascii="Arial" w:eastAsia="Cambria" w:hAnsi="Arial" w:cs="Arial"/>
              </w:rPr>
              <w:t>Well-</w:t>
            </w:r>
            <w:r w:rsidRPr="004E36EE">
              <w:rPr>
                <w:rFonts w:ascii="Arial" w:eastAsia="Cambria" w:hAnsi="Arial" w:cs="Arial"/>
              </w:rPr>
              <w:t>developed</w:t>
            </w:r>
            <w:r w:rsidRPr="004E36EE">
              <w:rPr>
                <w:rFonts w:ascii="Arial" w:eastAsia="Cambria" w:hAnsi="Arial" w:cs="Arial"/>
              </w:rPr>
              <w:t xml:space="preserve"> communication skills, both written and oral.</w:t>
            </w:r>
          </w:p>
        </w:tc>
        <w:tc>
          <w:tcPr>
            <w:tcW w:w="2410" w:type="dxa"/>
          </w:tcPr>
          <w:p w14:paraId="663931CC" w14:textId="52106AE8" w:rsidR="005B7DE7" w:rsidRPr="00AC6F8A" w:rsidRDefault="004E36EE" w:rsidP="004E36EE">
            <w:pPr>
              <w:spacing w:before="120" w:after="120" w:line="240" w:lineRule="auto"/>
              <w:jc w:val="center"/>
              <w:rPr>
                <w:rFonts w:ascii="Arial" w:eastAsia="Cambria" w:hAnsi="Arial" w:cs="Arial"/>
              </w:rPr>
            </w:pPr>
            <w:r>
              <w:rPr>
                <w:rFonts w:ascii="Arial" w:eastAsia="Cambria" w:hAnsi="Arial" w:cs="Arial"/>
              </w:rPr>
              <w:t>ESSENTIAL</w:t>
            </w:r>
          </w:p>
        </w:tc>
        <w:tc>
          <w:tcPr>
            <w:tcW w:w="2268" w:type="dxa"/>
          </w:tcPr>
          <w:p w14:paraId="1BC9721B" w14:textId="77777777" w:rsidR="004E36EE" w:rsidRPr="004E36EE" w:rsidRDefault="004E36EE" w:rsidP="004E36EE">
            <w:pPr>
              <w:spacing w:before="120" w:after="120" w:line="240" w:lineRule="auto"/>
              <w:rPr>
                <w:rFonts w:ascii="Arial" w:eastAsia="Cambria" w:hAnsi="Arial" w:cs="Arial"/>
              </w:rPr>
            </w:pPr>
            <w:r w:rsidRPr="004E36EE">
              <w:rPr>
                <w:rFonts w:ascii="Arial" w:eastAsia="Cambria" w:hAnsi="Arial" w:cs="Arial"/>
              </w:rPr>
              <w:t>Application</w:t>
            </w:r>
          </w:p>
          <w:p w14:paraId="3B385532" w14:textId="1A2B3B92" w:rsidR="005B7DE7" w:rsidRPr="00AC6F8A" w:rsidRDefault="004E36EE" w:rsidP="004E36EE">
            <w:pPr>
              <w:spacing w:before="120" w:after="120" w:line="240" w:lineRule="auto"/>
              <w:rPr>
                <w:rFonts w:ascii="Arial" w:eastAsia="Cambria" w:hAnsi="Arial" w:cs="Arial"/>
              </w:rPr>
            </w:pPr>
            <w:r w:rsidRPr="004E36EE">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48BCD6D0" w:rsidR="005B7DE7" w:rsidRPr="00AC6F8A" w:rsidRDefault="004E36EE" w:rsidP="004E36EE">
            <w:pPr>
              <w:rPr>
                <w:rFonts w:ascii="Arial" w:eastAsia="Cambria" w:hAnsi="Arial" w:cs="Arial"/>
              </w:rPr>
            </w:pPr>
            <w:r w:rsidRPr="004E36EE">
              <w:rPr>
                <w:rFonts w:ascii="Arial" w:hAnsi="Arial" w:cs="Arial"/>
              </w:rPr>
              <w:t>Ability to work individually and as part of a team, and be able to work with minimum supervision and prioritise workload.</w:t>
            </w:r>
          </w:p>
        </w:tc>
        <w:tc>
          <w:tcPr>
            <w:tcW w:w="2410" w:type="dxa"/>
          </w:tcPr>
          <w:p w14:paraId="5D8D5D59" w14:textId="5AE23819" w:rsidR="005B7DE7" w:rsidRPr="00AC6F8A" w:rsidRDefault="004E36EE" w:rsidP="004E36EE">
            <w:pPr>
              <w:spacing w:before="120" w:after="120" w:line="240" w:lineRule="auto"/>
              <w:jc w:val="center"/>
              <w:rPr>
                <w:rFonts w:ascii="Arial" w:eastAsia="Cambria" w:hAnsi="Arial" w:cs="Arial"/>
              </w:rPr>
            </w:pPr>
            <w:r>
              <w:rPr>
                <w:rFonts w:ascii="Arial" w:hAnsi="Arial" w:cs="Arial"/>
              </w:rPr>
              <w:t>ESSENTIAL</w:t>
            </w:r>
          </w:p>
        </w:tc>
        <w:tc>
          <w:tcPr>
            <w:tcW w:w="2268" w:type="dxa"/>
          </w:tcPr>
          <w:p w14:paraId="504F50FD" w14:textId="77777777" w:rsidR="004E36EE" w:rsidRPr="004E36EE" w:rsidRDefault="004E36EE" w:rsidP="004E36EE">
            <w:pPr>
              <w:spacing w:before="120" w:after="120" w:line="240" w:lineRule="auto"/>
              <w:rPr>
                <w:rFonts w:ascii="Arial" w:eastAsia="Cambria" w:hAnsi="Arial" w:cs="Arial"/>
              </w:rPr>
            </w:pPr>
            <w:r w:rsidRPr="004E36EE">
              <w:rPr>
                <w:rFonts w:ascii="Arial" w:eastAsia="Cambria" w:hAnsi="Arial" w:cs="Arial"/>
              </w:rPr>
              <w:t>Application</w:t>
            </w:r>
          </w:p>
          <w:p w14:paraId="13430C81" w14:textId="0DE2D267" w:rsidR="005B7DE7" w:rsidRPr="00AC6F8A" w:rsidRDefault="004E36EE" w:rsidP="004E36EE">
            <w:pPr>
              <w:spacing w:before="120" w:after="120" w:line="240" w:lineRule="auto"/>
              <w:rPr>
                <w:rFonts w:ascii="Arial" w:eastAsia="Cambria" w:hAnsi="Arial" w:cs="Arial"/>
              </w:rPr>
            </w:pPr>
            <w:r w:rsidRPr="004E36EE">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1A14E260" w:rsidR="005B7DE7" w:rsidRPr="00AC6F8A" w:rsidRDefault="004E36EE" w:rsidP="004E36EE">
            <w:pPr>
              <w:rPr>
                <w:rFonts w:ascii="Arial" w:hAnsi="Arial" w:cs="Arial"/>
              </w:rPr>
            </w:pPr>
            <w:r w:rsidRPr="004E36EE">
              <w:rPr>
                <w:rFonts w:ascii="Arial" w:eastAsia="Times New Roman" w:hAnsi="Arial" w:cs="Arial"/>
                <w:lang w:eastAsia="en-GB"/>
              </w:rPr>
              <w:t>Ability to analyse, interpret and report on a range of information.</w:t>
            </w:r>
          </w:p>
        </w:tc>
        <w:tc>
          <w:tcPr>
            <w:tcW w:w="2410" w:type="dxa"/>
          </w:tcPr>
          <w:p w14:paraId="55DB7CD2" w14:textId="338EED8D" w:rsidR="005B7DE7" w:rsidRPr="00AC6F8A" w:rsidRDefault="004E36EE" w:rsidP="004E36EE">
            <w:pPr>
              <w:spacing w:before="120" w:after="120" w:line="240" w:lineRule="auto"/>
              <w:jc w:val="center"/>
              <w:rPr>
                <w:rFonts w:ascii="Arial" w:eastAsia="Cambria" w:hAnsi="Arial" w:cs="Arial"/>
              </w:rPr>
            </w:pPr>
            <w:r>
              <w:rPr>
                <w:rFonts w:ascii="Arial" w:eastAsia="Times New Roman" w:hAnsi="Arial" w:cs="Arial"/>
                <w:lang w:eastAsia="en-GB"/>
              </w:rPr>
              <w:t>ESSENTIAL</w:t>
            </w:r>
            <w:bookmarkStart w:id="0" w:name="_GoBack"/>
            <w:bookmarkEnd w:id="0"/>
          </w:p>
        </w:tc>
        <w:tc>
          <w:tcPr>
            <w:tcW w:w="2268" w:type="dxa"/>
          </w:tcPr>
          <w:p w14:paraId="601349AC" w14:textId="77777777" w:rsidR="004E36EE" w:rsidRPr="004E36EE" w:rsidRDefault="004E36EE" w:rsidP="004E36EE">
            <w:pPr>
              <w:spacing w:before="120" w:after="120" w:line="240" w:lineRule="auto"/>
              <w:rPr>
                <w:rFonts w:ascii="Arial" w:eastAsia="Cambria" w:hAnsi="Arial" w:cs="Arial"/>
              </w:rPr>
            </w:pPr>
            <w:r w:rsidRPr="004E36EE">
              <w:rPr>
                <w:rFonts w:ascii="Arial" w:eastAsia="Cambria" w:hAnsi="Arial" w:cs="Arial"/>
              </w:rPr>
              <w:t>Application</w:t>
            </w:r>
          </w:p>
          <w:p w14:paraId="60506099" w14:textId="5EFE29D1" w:rsidR="005B7DE7" w:rsidRPr="00AC6F8A" w:rsidRDefault="004E36EE" w:rsidP="004E36EE">
            <w:pPr>
              <w:spacing w:before="120" w:after="120" w:line="240" w:lineRule="auto"/>
              <w:rPr>
                <w:rFonts w:ascii="Arial" w:eastAsia="Cambria" w:hAnsi="Arial" w:cs="Arial"/>
              </w:rPr>
            </w:pPr>
            <w:r w:rsidRPr="004E36EE">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635F9237" w:rsidR="005B7DE7" w:rsidRPr="00AC6F8A" w:rsidRDefault="004E36EE" w:rsidP="004E36EE">
            <w:pPr>
              <w:rPr>
                <w:rFonts w:ascii="Arial" w:hAnsi="Arial" w:cs="Arial"/>
              </w:rPr>
            </w:pPr>
            <w:r w:rsidRPr="004E36EE">
              <w:rPr>
                <w:rFonts w:ascii="Arial" w:hAnsi="Arial" w:cs="Arial"/>
              </w:rPr>
              <w:t>Knowledge of relevant national legislation and guidelines.</w:t>
            </w:r>
          </w:p>
        </w:tc>
        <w:tc>
          <w:tcPr>
            <w:tcW w:w="2410" w:type="dxa"/>
          </w:tcPr>
          <w:p w14:paraId="5F2C31D1" w14:textId="0D3C053B" w:rsidR="005B7DE7" w:rsidRPr="00AC6F8A" w:rsidRDefault="004E36EE" w:rsidP="004E36EE">
            <w:pPr>
              <w:spacing w:before="120" w:after="120" w:line="240" w:lineRule="auto"/>
              <w:jc w:val="center"/>
              <w:rPr>
                <w:rFonts w:ascii="Arial" w:eastAsia="Cambria" w:hAnsi="Arial" w:cs="Arial"/>
              </w:rPr>
            </w:pPr>
            <w:r>
              <w:rPr>
                <w:rFonts w:ascii="Arial" w:hAnsi="Arial" w:cs="Arial"/>
              </w:rPr>
              <w:t>DESIRABLE</w:t>
            </w:r>
          </w:p>
        </w:tc>
        <w:tc>
          <w:tcPr>
            <w:tcW w:w="2268" w:type="dxa"/>
          </w:tcPr>
          <w:p w14:paraId="7E48D08A" w14:textId="77777777" w:rsidR="004E36EE" w:rsidRPr="004E36EE" w:rsidRDefault="004E36EE" w:rsidP="004E36EE">
            <w:pPr>
              <w:spacing w:before="120" w:after="120" w:line="240" w:lineRule="auto"/>
              <w:rPr>
                <w:rFonts w:ascii="Arial" w:eastAsia="Cambria" w:hAnsi="Arial" w:cs="Arial"/>
              </w:rPr>
            </w:pPr>
            <w:r w:rsidRPr="004E36EE">
              <w:rPr>
                <w:rFonts w:ascii="Arial" w:eastAsia="Cambria" w:hAnsi="Arial" w:cs="Arial"/>
              </w:rPr>
              <w:t>Application</w:t>
            </w:r>
          </w:p>
          <w:p w14:paraId="3D7FF578" w14:textId="4A753C63" w:rsidR="005B7DE7" w:rsidRPr="00AC6F8A" w:rsidRDefault="004E36EE" w:rsidP="004E36EE">
            <w:pPr>
              <w:spacing w:before="120" w:after="120" w:line="240" w:lineRule="auto"/>
              <w:rPr>
                <w:rFonts w:ascii="Arial" w:eastAsia="Cambria" w:hAnsi="Arial" w:cs="Arial"/>
              </w:rPr>
            </w:pPr>
            <w:r w:rsidRPr="004E36EE">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4076852" w:rsidR="00450364" w:rsidRPr="00AC6F8A" w:rsidRDefault="0080263E" w:rsidP="00AC6F8A">
            <w:pPr>
              <w:rPr>
                <w:rFonts w:ascii="Arial" w:hAnsi="Arial" w:cs="Arial"/>
              </w:rPr>
            </w:pPr>
            <w:sdt>
              <w:sdtPr>
                <w:rPr>
                  <w:rFonts w:ascii="Arial" w:hAnsi="Arial" w:cs="Arial"/>
                  <w:szCs w:val="28"/>
                </w:rPr>
                <w:id w:val="749390706"/>
                <w:placeholder>
                  <w:docPart w:val="3504C0E4071245179219B0A2207D3398"/>
                </w:placeholder>
                <w:showingPlcHdr/>
                <w:date>
                  <w:dateFormat w:val="dd MMMM yyyy"/>
                  <w:lid w:val="en-GB"/>
                  <w:storeMappedDataAs w:val="dateTime"/>
                  <w:calendar w:val="gregorian"/>
                </w:date>
              </w:sdtPr>
              <w:sdtEndPr/>
              <w:sdtContent>
                <w:r w:rsidR="00450364" w:rsidRPr="00AC6F8A">
                  <w:rPr>
                    <w:rStyle w:val="PlaceholderText"/>
                    <w:rFonts w:ascii="Arial" w:hAnsi="Arial" w:cs="Arial"/>
                    <w:color w:val="auto"/>
                  </w:rPr>
                  <w:t>Click here to enter a date.</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7777777" w:rsidR="00450364" w:rsidRPr="00AC6F8A" w:rsidRDefault="00450364" w:rsidP="00AC6F8A">
            <w:pPr>
              <w:rPr>
                <w:rFonts w:ascii="Arial" w:hAnsi="Arial" w:cs="Arial"/>
              </w:rPr>
            </w:pP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008E3827" w:rsidR="006F2667" w:rsidRPr="00AC6F8A" w:rsidRDefault="0080263E" w:rsidP="00AC6F8A">
            <w:pPr>
              <w:rPr>
                <w:rFonts w:ascii="Arial" w:hAnsi="Arial" w:cs="Arial"/>
                <w:sz w:val="28"/>
                <w:szCs w:val="28"/>
              </w:rPr>
            </w:pPr>
            <w:sdt>
              <w:sdtPr>
                <w:rPr>
                  <w:rFonts w:ascii="Arial" w:hAnsi="Arial" w:cs="Arial"/>
                  <w:szCs w:val="28"/>
                </w:rPr>
                <w:id w:val="-992474710"/>
                <w:placeholder>
                  <w:docPart w:val="E680E4403AE140FEADCAB04DEFCE9FEA"/>
                </w:placeholder>
                <w:showingPlcHdr/>
                <w:date>
                  <w:dateFormat w:val="dd MMMM yyyy"/>
                  <w:lid w:val="en-GB"/>
                  <w:storeMappedDataAs w:val="dateTime"/>
                  <w:calendar w:val="gregorian"/>
                </w:date>
              </w:sdtPr>
              <w:sdtEndPr/>
              <w:sdtContent>
                <w:r w:rsidR="006F2667" w:rsidRPr="00AC6F8A">
                  <w:rPr>
                    <w:rStyle w:val="PlaceholderText"/>
                    <w:rFonts w:ascii="Arial" w:hAnsi="Arial" w:cs="Arial"/>
                    <w:color w:val="auto"/>
                  </w:rPr>
                  <w:t>Click here to enter a date.</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6E4BD9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E36EE">
        <w:rPr>
          <w:rFonts w:ascii="Arial" w:hAnsi="Arial" w:cs="Arial"/>
          <w:b/>
        </w:rPr>
        <w:t>Lee Gorman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4E36EE">
        <w:rPr>
          <w:rFonts w:ascii="Arial" w:hAnsi="Arial" w:cs="Arial"/>
          <w:b/>
        </w:rPr>
        <w:t>Lee.Gorman@sps.pnn.gov.uk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E36EE">
        <w:rPr>
          <w:rFonts w:ascii="Arial" w:hAnsi="Arial" w:cs="Arial"/>
          <w:b/>
        </w:rPr>
        <w:t>01387 274346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4E36EE"/>
    <w:rsid w:val="00505A44"/>
    <w:rsid w:val="005B7DE7"/>
    <w:rsid w:val="006A50EA"/>
    <w:rsid w:val="006F2667"/>
    <w:rsid w:val="00736EC3"/>
    <w:rsid w:val="0074092E"/>
    <w:rsid w:val="007A0D8C"/>
    <w:rsid w:val="0083127C"/>
    <w:rsid w:val="0092361D"/>
    <w:rsid w:val="00964464"/>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bsence xmlns="279c57e9-758c-4417-a9f0-65b0096ba9d7">Atos Forms</Absence>
    <HR_x0020_Absence xmlns="279c57e9-758c-4417-a9f0-65b0096ba9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C1154ACE0A5C468587A9CA0680BE36" ma:contentTypeVersion="9" ma:contentTypeDescription="Create a new document." ma:contentTypeScope="" ma:versionID="add2edc537e87507e22e4b3b529267c1">
  <xsd:schema xmlns:xsd="http://www.w3.org/2001/XMLSchema" xmlns:xs="http://www.w3.org/2001/XMLSchema" xmlns:p="http://schemas.microsoft.com/office/2006/metadata/properties" xmlns:ns2="279c57e9-758c-4417-a9f0-65b0096ba9d7" targetNamespace="http://schemas.microsoft.com/office/2006/metadata/properties" ma:root="true" ma:fieldsID="f73b80a0e06c27f365c32fb8f35c74ec" ns2:_="">
    <xsd:import namespace="279c57e9-758c-4417-a9f0-65b0096ba9d7"/>
    <xsd:element name="properties">
      <xsd:complexType>
        <xsd:sequence>
          <xsd:element name="documentManagement">
            <xsd:complexType>
              <xsd:all>
                <xsd:element ref="ns2:HR_x0020_Absence" minOccurs="0"/>
                <xsd:element ref="ns2:Abs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57e9-758c-4417-a9f0-65b0096ba9d7" elementFormDefault="qualified">
    <xsd:import namespace="http://schemas.microsoft.com/office/2006/documentManagement/types"/>
    <xsd:import namespace="http://schemas.microsoft.com/office/infopath/2007/PartnerControls"/>
    <xsd:element name="HR_x0020_Absence" ma:index="4" nillable="true" ma:displayName="HR" ma:internalName="HR_x0020_Absence" ma:readOnly="false">
      <xsd:simpleType>
        <xsd:restriction base="dms:Text">
          <xsd:maxLength value="255"/>
        </xsd:restriction>
      </xsd:simpleType>
    </xsd:element>
    <xsd:element name="Absence" ma:index="5" nillable="true" ma:displayName="Absence" ma:default="Atos Forms" ma:format="Dropdown" ma:internalName="Absence" ma:readOnly="false">
      <xsd:simpleType>
        <xsd:restriction base="dms:Choice">
          <xsd:enumeration value="Atos Forms"/>
          <xsd:enumeration value="History"/>
          <xsd:enumeration value="Monitoring"/>
          <xsd:enumeration value="RTW Templates"/>
          <xsd:enumeration value="Salus - DO NOT USE"/>
          <xsd:enumeration value="Sick Absence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www.w3.org/XML/1998/namespace"/>
    <ds:schemaRef ds:uri="http://purl.org/dc/elements/1.1/"/>
    <ds:schemaRef ds:uri="279c57e9-758c-4417-a9f0-65b0096ba9d7"/>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9CECBA9-AC98-4285-AF23-73BAE5755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57e9-758c-4417-a9f0-65b0096ba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BB7EC-BD53-4D2F-B272-9235D695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Gorman Lee</cp:lastModifiedBy>
  <cp:revision>2</cp:revision>
  <dcterms:created xsi:type="dcterms:W3CDTF">2020-01-03T11:31:00Z</dcterms:created>
  <dcterms:modified xsi:type="dcterms:W3CDTF">2020-01-03T11:31:00Z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0x010100B4C1154ACE0A5C468587A9CA0680BE36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