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CD27"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1F8AD5E7" w:rsidR="00FB5429" w:rsidRDefault="00383AA7" w:rsidP="00FB5429">
      <w:pPr>
        <w:jc w:val="center"/>
        <w:rPr>
          <w:rFonts w:ascii="Arial" w:hAnsi="Arial" w:cs="Arial"/>
          <w:b/>
          <w:color w:val="004295"/>
          <w:sz w:val="32"/>
        </w:rPr>
      </w:pPr>
      <w:r>
        <w:rPr>
          <w:rFonts w:ascii="Arial" w:hAnsi="Arial" w:cs="Arial"/>
          <w:b/>
          <w:color w:val="004295"/>
          <w:sz w:val="32"/>
        </w:rPr>
        <w:t xml:space="preserve">General Administrator </w:t>
      </w:r>
      <w:r w:rsidR="00CB5EA4">
        <w:rPr>
          <w:rFonts w:ascii="Arial" w:hAnsi="Arial" w:cs="Arial"/>
          <w:b/>
          <w:color w:val="004295"/>
          <w:sz w:val="32"/>
        </w:rPr>
        <w:t>(Fixed term 12 months)</w:t>
      </w:r>
    </w:p>
    <w:p w14:paraId="5BE4169A" w14:textId="5843EBB5" w:rsidR="004A72DC" w:rsidRPr="00AC6F8A" w:rsidRDefault="004A72DC" w:rsidP="00FB5429">
      <w:pPr>
        <w:jc w:val="center"/>
        <w:rPr>
          <w:rFonts w:ascii="Arial" w:hAnsi="Arial" w:cs="Arial"/>
          <w:b/>
          <w:color w:val="1F497D" w:themeColor="text2"/>
          <w:sz w:val="36"/>
          <w:szCs w:val="40"/>
          <w:highlight w:val="yellow"/>
        </w:rPr>
      </w:pPr>
      <w:r>
        <w:rPr>
          <w:rFonts w:ascii="Arial" w:hAnsi="Arial" w:cs="Arial"/>
          <w:b/>
          <w:color w:val="004295"/>
          <w:sz w:val="32"/>
        </w:rPr>
        <w:t>HMP &amp; YOI Grampian</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2E8CBACD" w:rsidR="00FB5429" w:rsidRPr="004A72DC" w:rsidRDefault="00383AA7" w:rsidP="004A72DC">
            <w:pPr>
              <w:jc w:val="both"/>
              <w:rPr>
                <w:rFonts w:ascii="Calibri" w:hAnsi="Calibri" w:cs="Arial"/>
              </w:rPr>
            </w:pPr>
            <w:r w:rsidRPr="004A72DC">
              <w:rPr>
                <w:rFonts w:ascii="Calibri" w:hAnsi="Calibri" w:cs="Arial"/>
                <w:lang w:val="en"/>
              </w:rPr>
              <w:t xml:space="preserve">The post holder will be responsible for administrative duties within HMP &amp; YOI Grampian, </w:t>
            </w:r>
            <w:proofErr w:type="spellStart"/>
            <w:r w:rsidRPr="004A72DC">
              <w:rPr>
                <w:rFonts w:ascii="Calibri" w:hAnsi="Calibri" w:cs="Arial"/>
                <w:lang w:val="en"/>
              </w:rPr>
              <w:t>Peterhead</w:t>
            </w:r>
            <w:proofErr w:type="spellEnd"/>
            <w:r w:rsidRPr="004A72DC">
              <w:rPr>
                <w:rFonts w:ascii="Calibri" w:hAnsi="Calibri" w:cs="Arial"/>
                <w:lang w:val="en"/>
              </w:rPr>
              <w:t>, working i</w:t>
            </w:r>
            <w:r w:rsidR="00CB5EA4">
              <w:rPr>
                <w:rFonts w:ascii="Calibri" w:hAnsi="Calibri" w:cs="Arial"/>
                <w:lang w:val="en"/>
              </w:rPr>
              <w:t>n the Finance &amp; Administration D</w:t>
            </w:r>
            <w:r w:rsidRPr="004A72DC">
              <w:rPr>
                <w:rFonts w:ascii="Calibri" w:hAnsi="Calibri" w:cs="Arial"/>
                <w:lang w:val="en"/>
              </w:rPr>
              <w:t>epartment.</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6477D4C3" w:rsidR="00FB5429" w:rsidRPr="00AC6F8A" w:rsidRDefault="00383AA7" w:rsidP="00CB5EA4">
            <w:pPr>
              <w:jc w:val="both"/>
              <w:rPr>
                <w:rFonts w:ascii="Arial" w:hAnsi="Arial" w:cs="Arial"/>
                <w:color w:val="1F497D" w:themeColor="text2"/>
              </w:rPr>
            </w:pPr>
            <w:r>
              <w:rPr>
                <w:lang w:val="en"/>
              </w:rPr>
              <w:t xml:space="preserve">Provide </w:t>
            </w:r>
            <w:r w:rsidR="00CB5EA4">
              <w:rPr>
                <w:lang w:val="en"/>
              </w:rPr>
              <w:t>an efficient and effective service in the handling of prisoner’s personal cash (PPC) being sent in via Royal Mail or email, and ensuring all monies are accurately recorded in the Prisons Record System (PR2).</w:t>
            </w:r>
          </w:p>
        </w:tc>
      </w:tr>
      <w:tr w:rsidR="00FB5429" w:rsidRPr="00AC6F8A" w14:paraId="340E836C" w14:textId="77777777" w:rsidTr="00FB5429">
        <w:tc>
          <w:tcPr>
            <w:tcW w:w="675" w:type="dxa"/>
          </w:tcPr>
          <w:p w14:paraId="3F82AAE7" w14:textId="60B41794" w:rsidR="00FB5429" w:rsidRPr="00AC6F8A" w:rsidRDefault="00FB5429" w:rsidP="00972A86">
            <w:pPr>
              <w:jc w:val="both"/>
              <w:rPr>
                <w:rFonts w:ascii="Arial" w:hAnsi="Arial" w:cs="Arial"/>
              </w:rPr>
            </w:pPr>
            <w:r w:rsidRPr="00AC6F8A">
              <w:rPr>
                <w:rFonts w:ascii="Arial" w:hAnsi="Arial" w:cs="Arial"/>
              </w:rPr>
              <w:t>2</w:t>
            </w:r>
          </w:p>
        </w:tc>
        <w:tc>
          <w:tcPr>
            <w:tcW w:w="8567" w:type="dxa"/>
          </w:tcPr>
          <w:p w14:paraId="12E34659" w14:textId="279AD8D1" w:rsidR="00FB5429" w:rsidRPr="00AC6F8A" w:rsidRDefault="00383AA7" w:rsidP="00972A86">
            <w:pPr>
              <w:jc w:val="both"/>
              <w:rPr>
                <w:rFonts w:ascii="Arial" w:hAnsi="Arial" w:cs="Arial"/>
                <w:b/>
                <w:color w:val="1F497D" w:themeColor="text2"/>
              </w:rPr>
            </w:pPr>
            <w:r>
              <w:rPr>
                <w:lang w:val="en"/>
              </w:rPr>
              <w:t>Provide accurate recording of visit requests by telephone</w:t>
            </w:r>
            <w:r w:rsidR="00CB5EA4">
              <w:rPr>
                <w:lang w:val="en"/>
              </w:rPr>
              <w:t xml:space="preserve"> or email</w:t>
            </w:r>
            <w:r>
              <w:rPr>
                <w:lang w:val="en"/>
              </w:rPr>
              <w:t xml:space="preserve">, </w:t>
            </w:r>
            <w:r w:rsidR="00CB5EA4">
              <w:rPr>
                <w:lang w:val="en"/>
              </w:rPr>
              <w:t xml:space="preserve">and ensure they are </w:t>
            </w:r>
            <w:r>
              <w:rPr>
                <w:lang w:val="en"/>
              </w:rPr>
              <w:t>booked on the establishments visit database</w:t>
            </w:r>
            <w:r w:rsidR="00CB5EA4">
              <w:rPr>
                <w:lang w:val="en"/>
              </w:rPr>
              <w:t xml:space="preserve"> and Prisons Record System (PR2)</w:t>
            </w:r>
            <w:r>
              <w:rPr>
                <w:lang w:val="en"/>
              </w:rPr>
              <w:t>.</w:t>
            </w:r>
          </w:p>
        </w:tc>
      </w:tr>
      <w:tr w:rsidR="00FB5429" w:rsidRPr="00AC6F8A" w14:paraId="02596625" w14:textId="77777777" w:rsidTr="00FB5429">
        <w:tc>
          <w:tcPr>
            <w:tcW w:w="675" w:type="dxa"/>
          </w:tcPr>
          <w:p w14:paraId="1AE0DA13" w14:textId="77F9600E" w:rsidR="00FB5429" w:rsidRPr="00AC6F8A" w:rsidRDefault="00FB5429" w:rsidP="00972A86">
            <w:pPr>
              <w:jc w:val="both"/>
              <w:rPr>
                <w:rFonts w:ascii="Arial" w:hAnsi="Arial" w:cs="Arial"/>
              </w:rPr>
            </w:pPr>
            <w:r w:rsidRPr="00AC6F8A">
              <w:rPr>
                <w:rFonts w:ascii="Arial" w:hAnsi="Arial" w:cs="Arial"/>
              </w:rPr>
              <w:t>3</w:t>
            </w:r>
          </w:p>
        </w:tc>
        <w:tc>
          <w:tcPr>
            <w:tcW w:w="8567" w:type="dxa"/>
          </w:tcPr>
          <w:p w14:paraId="3F1ACDE3" w14:textId="5BEE1203" w:rsidR="00FB5429" w:rsidRPr="00AC6F8A" w:rsidRDefault="00CF636E" w:rsidP="00972A86">
            <w:pPr>
              <w:jc w:val="both"/>
              <w:rPr>
                <w:rFonts w:ascii="Arial" w:hAnsi="Arial" w:cs="Arial"/>
                <w:b/>
                <w:color w:val="1F497D" w:themeColor="text2"/>
              </w:rPr>
            </w:pPr>
            <w:r>
              <w:rPr>
                <w:rFonts w:ascii="Arial" w:hAnsi="Arial" w:cs="Arial"/>
                <w:color w:val="000000"/>
              </w:rPr>
              <w:t>Ensure the accurate recording of all prisoner mobile phones being issued or retained, providing information monthly to the Business Improvement Manager.</w:t>
            </w:r>
          </w:p>
        </w:tc>
      </w:tr>
      <w:tr w:rsidR="00FB5429" w:rsidRPr="00AC6F8A" w14:paraId="08BBCC21" w14:textId="77777777" w:rsidTr="00FB5429">
        <w:tc>
          <w:tcPr>
            <w:tcW w:w="675" w:type="dxa"/>
          </w:tcPr>
          <w:p w14:paraId="5870FF46" w14:textId="34E6EA61" w:rsidR="00FB5429" w:rsidRPr="00AC6F8A" w:rsidRDefault="00FB5429" w:rsidP="00972A86">
            <w:pPr>
              <w:jc w:val="both"/>
              <w:rPr>
                <w:rFonts w:ascii="Arial" w:hAnsi="Arial" w:cs="Arial"/>
              </w:rPr>
            </w:pPr>
            <w:r w:rsidRPr="00AC6F8A">
              <w:rPr>
                <w:rFonts w:ascii="Arial" w:hAnsi="Arial" w:cs="Arial"/>
              </w:rPr>
              <w:t>4</w:t>
            </w:r>
          </w:p>
        </w:tc>
        <w:tc>
          <w:tcPr>
            <w:tcW w:w="8567" w:type="dxa"/>
          </w:tcPr>
          <w:p w14:paraId="01FE02BD" w14:textId="21BDA39C" w:rsidR="00FB5429" w:rsidRPr="00AC6F8A" w:rsidRDefault="00CB5EA4" w:rsidP="00972A86">
            <w:pPr>
              <w:jc w:val="both"/>
              <w:rPr>
                <w:rFonts w:ascii="Arial" w:hAnsi="Arial" w:cs="Arial"/>
                <w:b/>
                <w:color w:val="1F497D" w:themeColor="text2"/>
              </w:rPr>
            </w:pPr>
            <w:r>
              <w:rPr>
                <w:lang w:val="en"/>
              </w:rPr>
              <w:t>Input all relevant details to the Prisoner Record System (PR2) of Governor’s Awards and do so in a timely manner.</w:t>
            </w:r>
          </w:p>
        </w:tc>
      </w:tr>
      <w:tr w:rsidR="00FB5429" w:rsidRPr="00AC6F8A" w14:paraId="40DC5BF6" w14:textId="77777777" w:rsidTr="00FB5429">
        <w:tc>
          <w:tcPr>
            <w:tcW w:w="675" w:type="dxa"/>
          </w:tcPr>
          <w:p w14:paraId="43F0910D" w14:textId="19BA574B" w:rsidR="00FB5429" w:rsidRPr="00AC6F8A" w:rsidRDefault="00FB5429" w:rsidP="00972A86">
            <w:pPr>
              <w:jc w:val="both"/>
              <w:rPr>
                <w:rFonts w:ascii="Arial" w:hAnsi="Arial" w:cs="Arial"/>
              </w:rPr>
            </w:pPr>
            <w:r w:rsidRPr="00AC6F8A">
              <w:rPr>
                <w:rFonts w:ascii="Arial" w:hAnsi="Arial" w:cs="Arial"/>
              </w:rPr>
              <w:t>5</w:t>
            </w:r>
          </w:p>
        </w:tc>
        <w:tc>
          <w:tcPr>
            <w:tcW w:w="8567" w:type="dxa"/>
          </w:tcPr>
          <w:p w14:paraId="7EF96674" w14:textId="1E314890" w:rsidR="00FB5429" w:rsidRPr="00AC6F8A" w:rsidRDefault="00CB5EA4" w:rsidP="00972A86">
            <w:pPr>
              <w:jc w:val="both"/>
              <w:rPr>
                <w:rFonts w:ascii="Arial" w:hAnsi="Arial" w:cs="Arial"/>
                <w:b/>
                <w:color w:val="1F497D" w:themeColor="text2"/>
              </w:rPr>
            </w:pPr>
            <w:r>
              <w:rPr>
                <w:lang w:val="en"/>
              </w:rPr>
              <w:t>Carry out any other relevant administrative duties which may include minute taking and helping with the in-house preparation and distribution of prisoner retail items (Canteen) involving the movement of physical stock.</w:t>
            </w:r>
          </w:p>
        </w:tc>
      </w:tr>
      <w:tr w:rsidR="00FB5429" w:rsidRPr="00AC6F8A" w14:paraId="7B00C30E" w14:textId="77777777" w:rsidTr="00FB5429">
        <w:tc>
          <w:tcPr>
            <w:tcW w:w="675" w:type="dxa"/>
          </w:tcPr>
          <w:p w14:paraId="6EBC0B33" w14:textId="6747F89A" w:rsidR="00FB5429" w:rsidRPr="00AC6F8A" w:rsidRDefault="00FB5429" w:rsidP="00972A86">
            <w:pPr>
              <w:jc w:val="both"/>
              <w:rPr>
                <w:rFonts w:ascii="Arial" w:hAnsi="Arial" w:cs="Arial"/>
              </w:rPr>
            </w:pPr>
            <w:r w:rsidRPr="00AC6F8A">
              <w:rPr>
                <w:rFonts w:ascii="Arial" w:hAnsi="Arial" w:cs="Arial"/>
              </w:rPr>
              <w:t>6</w:t>
            </w:r>
          </w:p>
        </w:tc>
        <w:tc>
          <w:tcPr>
            <w:tcW w:w="8567" w:type="dxa"/>
          </w:tcPr>
          <w:p w14:paraId="3F0697F7" w14:textId="28CBA1FF" w:rsidR="00FB5429" w:rsidRPr="00AC6F8A" w:rsidRDefault="00CB5EA4" w:rsidP="00972A86">
            <w:pPr>
              <w:jc w:val="both"/>
              <w:rPr>
                <w:rFonts w:ascii="Arial" w:hAnsi="Arial" w:cs="Arial"/>
                <w:b/>
                <w:color w:val="1F497D" w:themeColor="text2"/>
              </w:rPr>
            </w:pPr>
            <w:r>
              <w:rPr>
                <w:lang w:val="en"/>
              </w:rPr>
              <w:t>Represent the establishment in a professional manner through daily contact with SPS staff and outside agencies.</w:t>
            </w:r>
          </w:p>
        </w:tc>
      </w:tr>
    </w:tbl>
    <w:p w14:paraId="3FE383FC" w14:textId="77777777" w:rsidR="00FB5429" w:rsidRDefault="00FB5429" w:rsidP="00972A86">
      <w:pPr>
        <w:jc w:val="both"/>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4A72DC">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Pr>
          <w:rFonts w:ascii="Arial" w:hAnsi="Arial" w:cs="Arial"/>
        </w:rPr>
        <w:lastRenderedPageBreak/>
        <w:t xml:space="preserve">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7F694BC" w:rsidR="005B7DE7" w:rsidRPr="00AC6F8A" w:rsidRDefault="00383AA7" w:rsidP="004A72DC">
            <w:pPr>
              <w:jc w:val="both"/>
              <w:rPr>
                <w:rFonts w:ascii="Arial" w:hAnsi="Arial" w:cs="Arial"/>
              </w:rPr>
            </w:pPr>
            <w:r>
              <w:rPr>
                <w:lang w:val="en"/>
              </w:rPr>
              <w:t xml:space="preserve">Minimum of </w:t>
            </w:r>
            <w:r w:rsidR="004A72DC">
              <w:rPr>
                <w:lang w:val="en"/>
              </w:rPr>
              <w:t>two</w:t>
            </w:r>
            <w:r>
              <w:rPr>
                <w:lang w:val="en"/>
              </w:rPr>
              <w:t xml:space="preserve"> National 5 (or equivalent) qualifications, including English and Mathematics or </w:t>
            </w:r>
            <w:r w:rsidR="001910AB">
              <w:rPr>
                <w:lang w:val="en"/>
              </w:rPr>
              <w:t xml:space="preserve">Arithmetic or </w:t>
            </w:r>
            <w:r>
              <w:rPr>
                <w:lang w:val="en"/>
              </w:rPr>
              <w:t xml:space="preserve">relevant experience gained in a similar role and/or environment.   </w:t>
            </w:r>
          </w:p>
        </w:tc>
        <w:tc>
          <w:tcPr>
            <w:tcW w:w="2410" w:type="dxa"/>
            <w:shd w:val="clear" w:color="auto" w:fill="auto"/>
          </w:tcPr>
          <w:p w14:paraId="0FF3DBCD" w14:textId="73C33FC6" w:rsidR="005B7DE7" w:rsidRPr="00AC6F8A" w:rsidRDefault="00383AA7" w:rsidP="004A72DC">
            <w:pPr>
              <w:spacing w:before="120" w:after="120" w:line="240" w:lineRule="auto"/>
              <w:rPr>
                <w:rFonts w:ascii="Arial" w:eastAsia="Cambria" w:hAnsi="Arial" w:cs="Arial"/>
              </w:rPr>
            </w:pPr>
            <w:r>
              <w:rPr>
                <w:rFonts w:ascii="Arial" w:eastAsia="Cambria" w:hAnsi="Arial" w:cs="Arial"/>
              </w:rPr>
              <w:t>E</w:t>
            </w:r>
            <w:r w:rsidR="004A72DC">
              <w:rPr>
                <w:rFonts w:ascii="Arial" w:eastAsia="Cambria" w:hAnsi="Arial" w:cs="Arial"/>
              </w:rPr>
              <w:t>ssential</w:t>
            </w:r>
          </w:p>
        </w:tc>
        <w:tc>
          <w:tcPr>
            <w:tcW w:w="2268" w:type="dxa"/>
            <w:shd w:val="clear" w:color="auto" w:fill="auto"/>
          </w:tcPr>
          <w:p w14:paraId="1943FACD" w14:textId="33D578D6" w:rsidR="005B7DE7" w:rsidRPr="00AC6F8A" w:rsidRDefault="00383AA7"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4A72DC" w:rsidRPr="00AC6F8A" w14:paraId="32207072" w14:textId="77777777" w:rsidTr="00450364">
        <w:trPr>
          <w:trHeight w:val="807"/>
        </w:trPr>
        <w:tc>
          <w:tcPr>
            <w:tcW w:w="4361" w:type="dxa"/>
            <w:shd w:val="clear" w:color="auto" w:fill="DAEEF3"/>
          </w:tcPr>
          <w:p w14:paraId="1A06FCB4" w14:textId="17EFCECE" w:rsidR="004A72DC" w:rsidRDefault="004A72DC" w:rsidP="004A72DC">
            <w:pPr>
              <w:jc w:val="both"/>
              <w:rPr>
                <w:lang w:val="en"/>
              </w:rPr>
            </w:pPr>
            <w:r>
              <w:rPr>
                <w:lang w:val="en"/>
              </w:rPr>
              <w:t xml:space="preserve">Experience of good communication skills evidencing what type and how used.   </w:t>
            </w:r>
          </w:p>
        </w:tc>
        <w:tc>
          <w:tcPr>
            <w:tcW w:w="2410" w:type="dxa"/>
          </w:tcPr>
          <w:p w14:paraId="19193ABE" w14:textId="65DD6144" w:rsidR="004A72DC" w:rsidRDefault="004A72D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77EF4B16" w14:textId="0A40FF8D" w:rsidR="004A72DC" w:rsidRDefault="004A72DC" w:rsidP="00383AA7">
            <w:pPr>
              <w:spacing w:before="120" w:after="120" w:line="240" w:lineRule="auto"/>
              <w:rPr>
                <w:rFonts w:ascii="Arial" w:eastAsia="Cambria" w:hAnsi="Arial" w:cs="Arial"/>
              </w:rPr>
            </w:pPr>
            <w:r>
              <w:rPr>
                <w:rFonts w:ascii="Arial" w:eastAsia="Cambria" w:hAnsi="Arial" w:cs="Arial"/>
              </w:rPr>
              <w:t xml:space="preserve">Application form and </w:t>
            </w:r>
            <w:r w:rsidR="00BB42CB">
              <w:rPr>
                <w:rFonts w:ascii="Arial" w:eastAsia="Cambria" w:hAnsi="Arial" w:cs="Arial"/>
              </w:rPr>
              <w:t xml:space="preserve">virtual </w:t>
            </w:r>
            <w:r>
              <w:rPr>
                <w:rFonts w:ascii="Arial" w:eastAsia="Cambria" w:hAnsi="Arial" w:cs="Arial"/>
              </w:rPr>
              <w:t>Interview</w:t>
            </w:r>
          </w:p>
        </w:tc>
      </w:tr>
      <w:tr w:rsidR="005B7DE7" w:rsidRPr="00AC6F8A" w14:paraId="64A4D0B0" w14:textId="77777777" w:rsidTr="00450364">
        <w:trPr>
          <w:trHeight w:val="807"/>
        </w:trPr>
        <w:tc>
          <w:tcPr>
            <w:tcW w:w="4361" w:type="dxa"/>
            <w:shd w:val="clear" w:color="auto" w:fill="DAEEF3"/>
          </w:tcPr>
          <w:p w14:paraId="1D9928B0" w14:textId="69A1833F" w:rsidR="005B7DE7" w:rsidRPr="00AC6F8A" w:rsidRDefault="00383AA7" w:rsidP="004A72DC">
            <w:pPr>
              <w:jc w:val="both"/>
              <w:rPr>
                <w:rFonts w:ascii="Arial" w:eastAsia="Cambria" w:hAnsi="Arial" w:cs="Arial"/>
              </w:rPr>
            </w:pPr>
            <w:r>
              <w:rPr>
                <w:lang w:val="en"/>
              </w:rPr>
              <w:t xml:space="preserve">Experience of attention to detail whilst working to deadlines, outlining examples.   </w:t>
            </w:r>
          </w:p>
        </w:tc>
        <w:tc>
          <w:tcPr>
            <w:tcW w:w="2410" w:type="dxa"/>
          </w:tcPr>
          <w:p w14:paraId="17BA99EB" w14:textId="32C3355F" w:rsidR="005B7DE7" w:rsidRPr="00AC6F8A" w:rsidRDefault="001D6946" w:rsidP="00596E50">
            <w:pPr>
              <w:spacing w:before="120" w:after="120" w:line="240" w:lineRule="auto"/>
              <w:rPr>
                <w:rFonts w:ascii="Arial" w:eastAsia="Cambria" w:hAnsi="Arial" w:cs="Arial"/>
              </w:rPr>
            </w:pPr>
            <w:r>
              <w:rPr>
                <w:rFonts w:ascii="Arial" w:eastAsia="Cambria" w:hAnsi="Arial" w:cs="Arial"/>
              </w:rPr>
              <w:t>E</w:t>
            </w:r>
            <w:r w:rsidR="00596E50">
              <w:rPr>
                <w:rFonts w:ascii="Arial" w:eastAsia="Cambria" w:hAnsi="Arial" w:cs="Arial"/>
              </w:rPr>
              <w:t>ssential</w:t>
            </w:r>
          </w:p>
        </w:tc>
        <w:tc>
          <w:tcPr>
            <w:tcW w:w="2268" w:type="dxa"/>
          </w:tcPr>
          <w:p w14:paraId="24AB8F4A" w14:textId="1AD0BFB4" w:rsidR="005B7DE7" w:rsidRPr="00AC6F8A" w:rsidRDefault="00383AA7" w:rsidP="00383AA7">
            <w:pPr>
              <w:spacing w:before="120" w:after="120" w:line="240" w:lineRule="auto"/>
              <w:rPr>
                <w:rFonts w:ascii="Arial" w:eastAsia="Cambria" w:hAnsi="Arial" w:cs="Arial"/>
              </w:rPr>
            </w:pPr>
            <w:r>
              <w:rPr>
                <w:rFonts w:ascii="Arial" w:eastAsia="Cambria" w:hAnsi="Arial" w:cs="Arial"/>
              </w:rPr>
              <w:t xml:space="preserve">Application </w:t>
            </w:r>
            <w:r w:rsidR="004A72DC">
              <w:rPr>
                <w:rFonts w:ascii="Arial" w:eastAsia="Cambria" w:hAnsi="Arial" w:cs="Arial"/>
              </w:rPr>
              <w:t xml:space="preserve">form and </w:t>
            </w:r>
            <w:r w:rsidR="00BB42CB">
              <w:rPr>
                <w:rFonts w:ascii="Arial" w:eastAsia="Cambria" w:hAnsi="Arial" w:cs="Arial"/>
              </w:rPr>
              <w:t xml:space="preserve">virtual </w:t>
            </w:r>
            <w:r w:rsidR="004A72DC">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194DDE7" w14:textId="6529358B" w:rsidR="005B7DE7" w:rsidRPr="00AC6F8A" w:rsidRDefault="00383AA7" w:rsidP="00383AA7">
            <w:pPr>
              <w:rPr>
                <w:rFonts w:ascii="Arial" w:hAnsi="Arial" w:cs="Arial"/>
              </w:rPr>
            </w:pPr>
            <w:r>
              <w:rPr>
                <w:lang w:val="en"/>
              </w:rPr>
              <w:t xml:space="preserve">Experience of good numeracy skills evidencing what type and how used.   </w:t>
            </w:r>
          </w:p>
        </w:tc>
        <w:tc>
          <w:tcPr>
            <w:tcW w:w="2410" w:type="dxa"/>
          </w:tcPr>
          <w:p w14:paraId="3711A2B6" w14:textId="063D0371" w:rsidR="005B7DE7" w:rsidRPr="00AC6F8A" w:rsidRDefault="001D6946" w:rsidP="00596E50">
            <w:pPr>
              <w:spacing w:before="120" w:after="120" w:line="240" w:lineRule="auto"/>
              <w:rPr>
                <w:rFonts w:ascii="Arial" w:eastAsia="Cambria" w:hAnsi="Arial" w:cs="Arial"/>
              </w:rPr>
            </w:pPr>
            <w:r>
              <w:rPr>
                <w:rFonts w:ascii="Arial" w:eastAsia="Cambria" w:hAnsi="Arial" w:cs="Arial"/>
              </w:rPr>
              <w:t>E</w:t>
            </w:r>
            <w:r w:rsidR="00596E50">
              <w:rPr>
                <w:rFonts w:ascii="Arial" w:eastAsia="Cambria" w:hAnsi="Arial" w:cs="Arial"/>
              </w:rPr>
              <w:t>ssential</w:t>
            </w:r>
          </w:p>
        </w:tc>
        <w:tc>
          <w:tcPr>
            <w:tcW w:w="2268" w:type="dxa"/>
          </w:tcPr>
          <w:p w14:paraId="0C86410B" w14:textId="555710FD" w:rsidR="005B7DE7" w:rsidRPr="00AC6F8A" w:rsidRDefault="001D6946" w:rsidP="001D6946">
            <w:pPr>
              <w:spacing w:before="120" w:after="120" w:line="240" w:lineRule="auto"/>
              <w:rPr>
                <w:rFonts w:ascii="Arial" w:eastAsia="Cambria" w:hAnsi="Arial" w:cs="Arial"/>
              </w:rPr>
            </w:pPr>
            <w:r>
              <w:rPr>
                <w:rFonts w:ascii="Arial" w:eastAsia="Cambria" w:hAnsi="Arial" w:cs="Arial"/>
              </w:rPr>
              <w:t xml:space="preserve">Application </w:t>
            </w:r>
            <w:r w:rsidR="004A72DC">
              <w:rPr>
                <w:rFonts w:ascii="Arial" w:eastAsia="Cambria" w:hAnsi="Arial" w:cs="Arial"/>
              </w:rPr>
              <w:t xml:space="preserve">form and </w:t>
            </w:r>
            <w:r w:rsidR="00BB42CB">
              <w:rPr>
                <w:rFonts w:ascii="Arial" w:eastAsia="Cambria" w:hAnsi="Arial" w:cs="Arial"/>
              </w:rPr>
              <w:t xml:space="preserve">virtual </w:t>
            </w:r>
            <w:r w:rsidR="004A72DC">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4A72DC" w:rsidRPr="00AC6F8A" w14:paraId="7F9BA1CE" w14:textId="77777777" w:rsidTr="00450364">
        <w:trPr>
          <w:trHeight w:val="836"/>
        </w:trPr>
        <w:tc>
          <w:tcPr>
            <w:tcW w:w="4361" w:type="dxa"/>
            <w:shd w:val="clear" w:color="auto" w:fill="DAEEF3"/>
          </w:tcPr>
          <w:p w14:paraId="02A592BC" w14:textId="58234547" w:rsidR="004A72DC" w:rsidRDefault="004A72DC" w:rsidP="004A72DC">
            <w:pPr>
              <w:jc w:val="both"/>
              <w:rPr>
                <w:lang w:val="en"/>
              </w:rPr>
            </w:pPr>
            <w:r>
              <w:rPr>
                <w:lang w:val="en"/>
              </w:rPr>
              <w:t xml:space="preserve">Evidence your knowledge and understanding of the Data Protection Act.   </w:t>
            </w:r>
          </w:p>
        </w:tc>
        <w:tc>
          <w:tcPr>
            <w:tcW w:w="2410" w:type="dxa"/>
          </w:tcPr>
          <w:p w14:paraId="24FAEF9E" w14:textId="2AF42AF6" w:rsidR="004A72DC" w:rsidRDefault="004A72D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49C75884" w14:textId="0833A762" w:rsidR="004A72DC" w:rsidRDefault="004A72DC" w:rsidP="00141899">
            <w:pPr>
              <w:spacing w:before="120" w:after="120" w:line="240" w:lineRule="auto"/>
              <w:rPr>
                <w:rFonts w:ascii="Arial" w:eastAsia="Cambria" w:hAnsi="Arial" w:cs="Arial"/>
              </w:rPr>
            </w:pPr>
            <w:r>
              <w:rPr>
                <w:rFonts w:ascii="Arial" w:eastAsia="Cambria" w:hAnsi="Arial" w:cs="Arial"/>
              </w:rPr>
              <w:t xml:space="preserve">Application form and </w:t>
            </w:r>
            <w:r w:rsidR="00BB42CB">
              <w:rPr>
                <w:rFonts w:ascii="Arial" w:eastAsia="Cambria" w:hAnsi="Arial" w:cs="Arial"/>
              </w:rPr>
              <w:t xml:space="preserve">virtual </w:t>
            </w:r>
            <w:r>
              <w:rPr>
                <w:rFonts w:ascii="Arial" w:eastAsia="Cambria" w:hAnsi="Arial" w:cs="Arial"/>
              </w:rPr>
              <w:t>Interview</w:t>
            </w:r>
          </w:p>
        </w:tc>
      </w:tr>
      <w:tr w:rsidR="005B7DE7" w:rsidRPr="00AC6F8A" w14:paraId="7B294331" w14:textId="77777777" w:rsidTr="00450364">
        <w:trPr>
          <w:trHeight w:val="836"/>
        </w:trPr>
        <w:tc>
          <w:tcPr>
            <w:tcW w:w="4361" w:type="dxa"/>
            <w:shd w:val="clear" w:color="auto" w:fill="DAEEF3"/>
          </w:tcPr>
          <w:p w14:paraId="38531429" w14:textId="71CFB1FF" w:rsidR="005B7DE7" w:rsidRPr="00AC6F8A" w:rsidRDefault="001D6946" w:rsidP="001D6946">
            <w:pPr>
              <w:rPr>
                <w:rFonts w:ascii="Arial" w:hAnsi="Arial" w:cs="Arial"/>
              </w:rPr>
            </w:pPr>
            <w:r>
              <w:rPr>
                <w:lang w:val="en"/>
              </w:rPr>
              <w:t xml:space="preserve">Evidence competency in the use of Microsoft Office packages, especially Excel.   </w:t>
            </w:r>
          </w:p>
        </w:tc>
        <w:tc>
          <w:tcPr>
            <w:tcW w:w="2410" w:type="dxa"/>
          </w:tcPr>
          <w:p w14:paraId="663931CC" w14:textId="21A4B200" w:rsidR="005B7DE7" w:rsidRPr="00AC6F8A" w:rsidRDefault="001D6946" w:rsidP="00596E50">
            <w:pPr>
              <w:spacing w:before="120" w:after="120" w:line="240" w:lineRule="auto"/>
              <w:rPr>
                <w:rFonts w:ascii="Arial" w:eastAsia="Cambria" w:hAnsi="Arial" w:cs="Arial"/>
              </w:rPr>
            </w:pPr>
            <w:r>
              <w:rPr>
                <w:rFonts w:ascii="Arial" w:eastAsia="Cambria" w:hAnsi="Arial" w:cs="Arial"/>
              </w:rPr>
              <w:t>E</w:t>
            </w:r>
            <w:r w:rsidR="00596E50">
              <w:rPr>
                <w:rFonts w:ascii="Arial" w:eastAsia="Cambria" w:hAnsi="Arial" w:cs="Arial"/>
              </w:rPr>
              <w:t>ssential</w:t>
            </w:r>
            <w:r>
              <w:rPr>
                <w:rFonts w:ascii="Arial" w:eastAsia="Cambria" w:hAnsi="Arial" w:cs="Arial"/>
              </w:rPr>
              <w:t xml:space="preserve"> </w:t>
            </w:r>
          </w:p>
        </w:tc>
        <w:tc>
          <w:tcPr>
            <w:tcW w:w="2268" w:type="dxa"/>
          </w:tcPr>
          <w:p w14:paraId="3B385532" w14:textId="40A91C8A" w:rsidR="005B7DE7" w:rsidRPr="00AC6F8A" w:rsidRDefault="001D6946" w:rsidP="00141899">
            <w:pPr>
              <w:spacing w:before="120" w:after="120" w:line="240" w:lineRule="auto"/>
              <w:rPr>
                <w:rFonts w:ascii="Arial" w:eastAsia="Cambria" w:hAnsi="Arial" w:cs="Arial"/>
              </w:rPr>
            </w:pPr>
            <w:r>
              <w:rPr>
                <w:rFonts w:ascii="Arial" w:eastAsia="Cambria" w:hAnsi="Arial" w:cs="Arial"/>
              </w:rPr>
              <w:t xml:space="preserve">Application </w:t>
            </w:r>
            <w:r w:rsidR="00596E50">
              <w:rPr>
                <w:rFonts w:ascii="Arial" w:eastAsia="Cambria" w:hAnsi="Arial" w:cs="Arial"/>
              </w:rPr>
              <w:t xml:space="preserve">form and </w:t>
            </w:r>
            <w:r w:rsidR="00BB42CB">
              <w:rPr>
                <w:rFonts w:ascii="Arial" w:eastAsia="Cambria" w:hAnsi="Arial" w:cs="Arial"/>
              </w:rPr>
              <w:t xml:space="preserve">virtual </w:t>
            </w:r>
            <w:r w:rsidR="00596E50">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4B3E1076" w:rsidR="005B7DE7" w:rsidRPr="00AC6F8A" w:rsidRDefault="001D6946" w:rsidP="001D6946">
            <w:pPr>
              <w:rPr>
                <w:rFonts w:ascii="Arial" w:eastAsia="Cambria" w:hAnsi="Arial" w:cs="Arial"/>
              </w:rPr>
            </w:pPr>
            <w:r>
              <w:rPr>
                <w:lang w:val="en"/>
              </w:rPr>
              <w:t xml:space="preserve">Evidence ability to work as part of a team, demonstrating a flexible attitude.   </w:t>
            </w:r>
          </w:p>
        </w:tc>
        <w:tc>
          <w:tcPr>
            <w:tcW w:w="2410" w:type="dxa"/>
          </w:tcPr>
          <w:p w14:paraId="5D8D5D59" w14:textId="0A404773" w:rsidR="005B7DE7" w:rsidRPr="00AC6F8A" w:rsidRDefault="001D6946" w:rsidP="00596E50">
            <w:pPr>
              <w:spacing w:before="120" w:after="120" w:line="240" w:lineRule="auto"/>
              <w:rPr>
                <w:rFonts w:ascii="Arial" w:eastAsia="Cambria" w:hAnsi="Arial" w:cs="Arial"/>
              </w:rPr>
            </w:pPr>
            <w:r>
              <w:rPr>
                <w:rFonts w:ascii="Arial" w:eastAsia="Cambria" w:hAnsi="Arial" w:cs="Arial"/>
              </w:rPr>
              <w:t>E</w:t>
            </w:r>
            <w:r w:rsidR="00596E50">
              <w:rPr>
                <w:rFonts w:ascii="Arial" w:eastAsia="Cambria" w:hAnsi="Arial" w:cs="Arial"/>
              </w:rPr>
              <w:t>ssential</w:t>
            </w:r>
          </w:p>
        </w:tc>
        <w:tc>
          <w:tcPr>
            <w:tcW w:w="2268" w:type="dxa"/>
          </w:tcPr>
          <w:p w14:paraId="13430C81" w14:textId="32B8ADFB" w:rsidR="005B7DE7" w:rsidRPr="00AC6F8A" w:rsidRDefault="001D6946" w:rsidP="001D6946">
            <w:pPr>
              <w:spacing w:before="120" w:after="120" w:line="240" w:lineRule="auto"/>
              <w:rPr>
                <w:rFonts w:ascii="Arial" w:eastAsia="Cambria" w:hAnsi="Arial" w:cs="Arial"/>
              </w:rPr>
            </w:pPr>
            <w:r>
              <w:rPr>
                <w:rFonts w:ascii="Arial" w:eastAsia="Cambria" w:hAnsi="Arial" w:cs="Arial"/>
              </w:rPr>
              <w:t xml:space="preserve">Application and </w:t>
            </w:r>
            <w:r w:rsidR="00BB42CB">
              <w:rPr>
                <w:rFonts w:ascii="Arial" w:eastAsia="Cambria" w:hAnsi="Arial" w:cs="Arial"/>
              </w:rPr>
              <w:t xml:space="preserve">virtual </w:t>
            </w:r>
            <w:r>
              <w:rPr>
                <w:rFonts w:ascii="Arial" w:eastAsia="Cambria" w:hAnsi="Arial" w:cs="Arial"/>
              </w:rPr>
              <w:t xml:space="preserve">Interview </w:t>
            </w:r>
          </w:p>
        </w:tc>
      </w:tr>
      <w:tr w:rsidR="005B7DE7" w:rsidRPr="00AC6F8A" w14:paraId="0696C565" w14:textId="77777777" w:rsidTr="00450364">
        <w:trPr>
          <w:trHeight w:val="846"/>
        </w:trPr>
        <w:tc>
          <w:tcPr>
            <w:tcW w:w="4361" w:type="dxa"/>
            <w:shd w:val="clear" w:color="auto" w:fill="DAEEF3"/>
          </w:tcPr>
          <w:p w14:paraId="4B534DC6" w14:textId="257FA973" w:rsidR="005B7DE7" w:rsidRPr="0027017D" w:rsidRDefault="0027017D" w:rsidP="0027017D">
            <w:pPr>
              <w:rPr>
                <w:lang w:val="en"/>
              </w:rPr>
            </w:pPr>
            <w:r>
              <w:rPr>
                <w:lang w:val="en"/>
              </w:rPr>
              <w:t>Experience of manual h</w:t>
            </w:r>
            <w:r w:rsidR="001D6946">
              <w:rPr>
                <w:lang w:val="en"/>
              </w:rPr>
              <w:t xml:space="preserve">andling </w:t>
            </w:r>
            <w:r>
              <w:rPr>
                <w:lang w:val="en"/>
              </w:rPr>
              <w:t>and minute taking.</w:t>
            </w:r>
            <w:r w:rsidR="001D6946">
              <w:rPr>
                <w:lang w:val="en"/>
              </w:rPr>
              <w:t xml:space="preserve">   </w:t>
            </w:r>
          </w:p>
        </w:tc>
        <w:tc>
          <w:tcPr>
            <w:tcW w:w="2410" w:type="dxa"/>
          </w:tcPr>
          <w:p w14:paraId="55DB7CD2" w14:textId="6DB9C729" w:rsidR="005B7DE7" w:rsidRPr="00AC6F8A" w:rsidRDefault="005B7DE7" w:rsidP="00596E50">
            <w:pPr>
              <w:spacing w:before="120" w:after="120" w:line="240" w:lineRule="auto"/>
              <w:rPr>
                <w:rFonts w:ascii="Arial" w:eastAsia="Cambria" w:hAnsi="Arial" w:cs="Arial"/>
              </w:rPr>
            </w:pPr>
            <w:r w:rsidRPr="00AC6F8A">
              <w:rPr>
                <w:rFonts w:ascii="Arial" w:eastAsia="Cambria" w:hAnsi="Arial" w:cs="Arial"/>
              </w:rPr>
              <w:t xml:space="preserve"> </w:t>
            </w:r>
            <w:r w:rsidR="001D6946">
              <w:rPr>
                <w:rFonts w:ascii="Arial" w:eastAsia="Cambria" w:hAnsi="Arial" w:cs="Arial"/>
              </w:rPr>
              <w:t>D</w:t>
            </w:r>
            <w:r w:rsidR="00596E50">
              <w:rPr>
                <w:rFonts w:ascii="Arial" w:eastAsia="Cambria" w:hAnsi="Arial" w:cs="Arial"/>
              </w:rPr>
              <w:t>esirable</w:t>
            </w:r>
            <w:r w:rsidR="001D6946">
              <w:rPr>
                <w:rFonts w:ascii="Arial" w:eastAsia="Cambria" w:hAnsi="Arial" w:cs="Arial"/>
              </w:rPr>
              <w:t xml:space="preserve"> </w:t>
            </w:r>
          </w:p>
        </w:tc>
        <w:tc>
          <w:tcPr>
            <w:tcW w:w="2268" w:type="dxa"/>
          </w:tcPr>
          <w:p w14:paraId="60506099" w14:textId="337E9920" w:rsidR="005B7DE7" w:rsidRPr="00AC6F8A" w:rsidRDefault="00596E50" w:rsidP="005B7DE7">
            <w:pPr>
              <w:spacing w:before="120" w:after="120" w:line="240" w:lineRule="auto"/>
              <w:rPr>
                <w:rFonts w:ascii="Arial" w:eastAsia="Cambria" w:hAnsi="Arial" w:cs="Arial"/>
              </w:rPr>
            </w:pPr>
            <w:r>
              <w:rPr>
                <w:rFonts w:ascii="Arial" w:eastAsia="Cambria" w:hAnsi="Arial" w:cs="Arial"/>
              </w:rPr>
              <w:t xml:space="preserve">Application form and </w:t>
            </w:r>
            <w:r w:rsidR="00BB42CB">
              <w:rPr>
                <w:rFonts w:ascii="Arial" w:eastAsia="Cambria" w:hAnsi="Arial" w:cs="Arial"/>
              </w:rPr>
              <w:t>virtual I</w:t>
            </w:r>
            <w:r w:rsidR="001D6946">
              <w:rPr>
                <w:rFonts w:ascii="Arial" w:eastAsia="Cambria" w:hAnsi="Arial" w:cs="Arial"/>
              </w:rPr>
              <w:t>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1236B3D5" w:rsidR="00450364" w:rsidRPr="00AC6F8A" w:rsidRDefault="00ED50B3" w:rsidP="00596E50">
            <w:pPr>
              <w:rPr>
                <w:rFonts w:ascii="Arial" w:hAnsi="Arial" w:cs="Arial"/>
              </w:rPr>
            </w:pPr>
            <w:sdt>
              <w:sdtPr>
                <w:rPr>
                  <w:rFonts w:ascii="Arial" w:hAnsi="Arial" w:cs="Arial"/>
                  <w:szCs w:val="28"/>
                </w:rPr>
                <w:id w:val="749390706"/>
                <w:placeholder>
                  <w:docPart w:val="3504C0E4071245179219B0A2207D3398"/>
                </w:placeholder>
                <w:date w:fullDate="2021-05-25T00:00:00Z">
                  <w:dateFormat w:val="dd MMMM yyyy"/>
                  <w:lid w:val="en-GB"/>
                  <w:storeMappedDataAs w:val="dateTime"/>
                  <w:calendar w:val="gregorian"/>
                </w:date>
              </w:sdtPr>
              <w:sdtEndPr/>
              <w:sdtContent>
                <w:r>
                  <w:rPr>
                    <w:rFonts w:ascii="Arial" w:hAnsi="Arial" w:cs="Arial"/>
                    <w:szCs w:val="28"/>
                  </w:rPr>
                  <w:t>25 May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1DB955A" w:rsidR="00450364" w:rsidRPr="00AC6F8A" w:rsidRDefault="00596E50" w:rsidP="00AC6F8A">
            <w:pPr>
              <w:rPr>
                <w:rFonts w:ascii="Arial" w:hAnsi="Arial" w:cs="Arial"/>
              </w:rPr>
            </w:pPr>
            <w:r>
              <w:rPr>
                <w:rFonts w:ascii="Arial" w:hAnsi="Arial" w:cs="Arial"/>
              </w:rPr>
              <w:t xml:space="preserve"> </w:t>
            </w:r>
            <w:r w:rsidR="00BB42CB">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36D1095E" w:rsidR="006F2667" w:rsidRPr="00AC6F8A" w:rsidRDefault="00ED50B3" w:rsidP="00596E50">
            <w:pPr>
              <w:rPr>
                <w:rFonts w:ascii="Arial" w:hAnsi="Arial" w:cs="Arial"/>
                <w:sz w:val="28"/>
                <w:szCs w:val="28"/>
              </w:rPr>
            </w:pPr>
            <w:sdt>
              <w:sdtPr>
                <w:rPr>
                  <w:rFonts w:ascii="Arial" w:hAnsi="Arial" w:cs="Arial"/>
                  <w:szCs w:val="28"/>
                </w:rPr>
                <w:id w:val="-992474710"/>
                <w:placeholder>
                  <w:docPart w:val="E680E4403AE140FEADCAB04DEFCE9FEA"/>
                </w:placeholder>
                <w:date w:fullDate="2021-06-01T00:00:00Z">
                  <w:dateFormat w:val="dd MMMM yyyy"/>
                  <w:lid w:val="en-GB"/>
                  <w:storeMappedDataAs w:val="dateTime"/>
                  <w:calendar w:val="gregorian"/>
                </w:date>
              </w:sdtPr>
              <w:sdtEndPr/>
              <w:sdtContent>
                <w:r w:rsidR="0027017D">
                  <w:rPr>
                    <w:rFonts w:ascii="Arial" w:hAnsi="Arial" w:cs="Arial"/>
                    <w:szCs w:val="28"/>
                  </w:rPr>
                  <w:t>01 June 2021</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8BADF68" w:rsidR="006F2667" w:rsidRPr="006F2667" w:rsidRDefault="006F2667" w:rsidP="00596E50">
      <w:pPr>
        <w:jc w:val="both"/>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D6946">
        <w:rPr>
          <w:rFonts w:ascii="Arial" w:hAnsi="Arial" w:cs="Arial"/>
          <w:szCs w:val="28"/>
        </w:rPr>
        <w:t>Anthea Stephen</w:t>
      </w:r>
      <w:r w:rsidRPr="006F2667">
        <w:rPr>
          <w:rFonts w:ascii="Arial" w:hAnsi="Arial" w:cs="Arial"/>
          <w:szCs w:val="28"/>
        </w:rPr>
        <w:t xml:space="preserve"> </w:t>
      </w:r>
      <w:r w:rsidR="0027017D">
        <w:rPr>
          <w:rFonts w:ascii="Arial" w:hAnsi="Arial" w:cs="Arial"/>
          <w:szCs w:val="28"/>
        </w:rPr>
        <w:t xml:space="preserve">HR Administrator </w:t>
      </w:r>
      <w:r w:rsidR="00AC6F8A">
        <w:rPr>
          <w:rFonts w:ascii="Arial" w:hAnsi="Arial" w:cs="Arial"/>
          <w:szCs w:val="28"/>
        </w:rPr>
        <w:t>by email at:</w:t>
      </w:r>
      <w:r w:rsidR="00450364">
        <w:rPr>
          <w:rFonts w:ascii="Arial" w:hAnsi="Arial" w:cs="Arial"/>
          <w:szCs w:val="28"/>
        </w:rPr>
        <w:t xml:space="preserve"> </w:t>
      </w:r>
      <w:hyperlink r:id="rId9" w:history="1">
        <w:r w:rsidR="001D6946" w:rsidRPr="007A7F9E">
          <w:rPr>
            <w:rStyle w:val="Hyperlink"/>
            <w:rFonts w:ascii="Arial" w:hAnsi="Arial" w:cs="Arial"/>
            <w:szCs w:val="28"/>
          </w:rPr>
          <w:t>anthea.stephen@sps.pnn.gov.uk</w:t>
        </w:r>
      </w:hyperlink>
      <w:r w:rsidR="001D6946">
        <w:rPr>
          <w:rFonts w:ascii="Arial" w:hAnsi="Arial" w:cs="Arial"/>
          <w:szCs w:val="28"/>
        </w:rPr>
        <w:t xml:space="preserve"> or b</w:t>
      </w:r>
      <w:r w:rsidR="00AC6F8A">
        <w:rPr>
          <w:rFonts w:ascii="Arial" w:hAnsi="Arial" w:cs="Arial"/>
          <w:szCs w:val="28"/>
        </w:rPr>
        <w:t>y telephone on:</w:t>
      </w:r>
      <w:r w:rsidR="00450364">
        <w:rPr>
          <w:rFonts w:ascii="Arial" w:hAnsi="Arial" w:cs="Arial"/>
          <w:szCs w:val="28"/>
        </w:rPr>
        <w:t xml:space="preserve"> </w:t>
      </w:r>
      <w:r w:rsidR="001D6946">
        <w:rPr>
          <w:rFonts w:ascii="Arial" w:hAnsi="Arial" w:cs="Arial"/>
          <w:szCs w:val="28"/>
        </w:rPr>
        <w:t>(01779) 485626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96E50">
      <w:pPr>
        <w:jc w:val="both"/>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910AB"/>
    <w:rsid w:val="001D6946"/>
    <w:rsid w:val="0027017D"/>
    <w:rsid w:val="002D1B46"/>
    <w:rsid w:val="00383AA7"/>
    <w:rsid w:val="00394388"/>
    <w:rsid w:val="00450364"/>
    <w:rsid w:val="004A72DC"/>
    <w:rsid w:val="00505A44"/>
    <w:rsid w:val="00596E50"/>
    <w:rsid w:val="005B7DE7"/>
    <w:rsid w:val="006A50EA"/>
    <w:rsid w:val="006F2667"/>
    <w:rsid w:val="00736EC3"/>
    <w:rsid w:val="0074092E"/>
    <w:rsid w:val="007A0D8C"/>
    <w:rsid w:val="0083127C"/>
    <w:rsid w:val="0092361D"/>
    <w:rsid w:val="00964464"/>
    <w:rsid w:val="00972A86"/>
    <w:rsid w:val="009D1132"/>
    <w:rsid w:val="00AC6F8A"/>
    <w:rsid w:val="00AF54ED"/>
    <w:rsid w:val="00BB42CB"/>
    <w:rsid w:val="00C530D8"/>
    <w:rsid w:val="00CB5EA4"/>
    <w:rsid w:val="00CF636E"/>
    <w:rsid w:val="00D757C8"/>
    <w:rsid w:val="00E12180"/>
    <w:rsid w:val="00ED50B3"/>
    <w:rsid w:val="00F436C8"/>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1D6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mailto:anthea.stephen@sps.pnn.gov.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EAD1-81C9-4D18-8EAB-3FFAECD76EAF}">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D173C700-E808-48A3-A610-6FB3CB08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Stephen Anthea</cp:lastModifiedBy>
  <cp:revision>5</cp:revision>
  <dcterms:created xsi:type="dcterms:W3CDTF">2021-05-05T12:22:00Z</dcterms:created>
  <dcterms:modified xsi:type="dcterms:W3CDTF">2021-05-10T12:21:00Z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